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D71" w14:textId="77777777" w:rsidR="00553A5B" w:rsidRDefault="00000000">
      <w:pPr>
        <w:spacing w:line="312" w:lineRule="auto"/>
        <w:jc w:val="center"/>
        <w:rPr>
          <w:rFonts w:ascii="Calibri" w:eastAsia="华文中宋" w:hAnsi="Calibri" w:cs="宋体"/>
          <w:kern w:val="0"/>
          <w:sz w:val="44"/>
          <w:szCs w:val="44"/>
        </w:rPr>
      </w:pPr>
      <w:r>
        <w:rPr>
          <w:rFonts w:ascii="Calibri" w:eastAsia="华文中宋" w:hAnsi="Calibri" w:cs="宋体" w:hint="eastAsia"/>
          <w:kern w:val="0"/>
          <w:sz w:val="44"/>
          <w:szCs w:val="44"/>
        </w:rPr>
        <w:t>教育部全国高等学校</w:t>
      </w:r>
    </w:p>
    <w:p w14:paraId="26D241F9" w14:textId="77777777" w:rsidR="00553A5B" w:rsidRDefault="00000000">
      <w:pPr>
        <w:spacing w:line="312" w:lineRule="auto"/>
        <w:jc w:val="center"/>
        <w:rPr>
          <w:rFonts w:ascii="Calibri" w:eastAsia="黑体" w:hAnsi="Calibri"/>
          <w:sz w:val="44"/>
        </w:rPr>
      </w:pPr>
      <w:r>
        <w:rPr>
          <w:rFonts w:ascii="Calibri" w:eastAsia="华文中宋" w:hAnsi="Calibri" w:cs="宋体" w:hint="eastAsia"/>
          <w:kern w:val="0"/>
          <w:sz w:val="44"/>
          <w:szCs w:val="44"/>
        </w:rPr>
        <w:t>农业经济管理类教学指导委员会</w:t>
      </w:r>
    </w:p>
    <w:p w14:paraId="6B39B097" w14:textId="77777777" w:rsidR="00553A5B" w:rsidRDefault="00553A5B">
      <w:pPr>
        <w:spacing w:line="312" w:lineRule="auto"/>
        <w:jc w:val="center"/>
        <w:rPr>
          <w:rFonts w:ascii="Calibri" w:hAnsi="Calibri"/>
          <w:sz w:val="24"/>
        </w:rPr>
      </w:pPr>
    </w:p>
    <w:p w14:paraId="1F388778" w14:textId="6A653A99" w:rsidR="00553A5B" w:rsidRDefault="00000000">
      <w:pPr>
        <w:spacing w:line="312" w:lineRule="auto"/>
        <w:ind w:firstLineChars="1250" w:firstLine="300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农经教指委【</w:t>
      </w:r>
      <w:r>
        <w:rPr>
          <w:rFonts w:ascii="Calibri" w:hAnsi="Calibri" w:hint="eastAsia"/>
          <w:sz w:val="24"/>
        </w:rPr>
        <w:t>202</w:t>
      </w:r>
      <w:r w:rsidR="00EF0C96">
        <w:rPr>
          <w:rFonts w:ascii="Calibri" w:hAnsi="Calibri" w:hint="eastAsia"/>
          <w:sz w:val="24"/>
        </w:rPr>
        <w:t>5</w:t>
      </w:r>
      <w:r>
        <w:rPr>
          <w:rFonts w:ascii="Calibri" w:hAnsi="Calibri" w:hint="eastAsia"/>
          <w:sz w:val="24"/>
        </w:rPr>
        <w:t>】第</w:t>
      </w:r>
      <w:r w:rsidR="00EF0C96">
        <w:rPr>
          <w:rFonts w:ascii="Calibri" w:hAnsi="Calibri" w:hint="eastAsia"/>
          <w:sz w:val="24"/>
        </w:rPr>
        <w:t>1</w:t>
      </w:r>
      <w:r>
        <w:rPr>
          <w:rFonts w:ascii="Calibri" w:hAnsi="Calibri" w:hint="eastAsia"/>
          <w:sz w:val="24"/>
        </w:rPr>
        <w:t>号</w:t>
      </w:r>
      <w:r>
        <w:rPr>
          <w:rFonts w:ascii="Calibri" w:hAnsi="Calibri" w:hint="eastAsia"/>
          <w:sz w:val="24"/>
        </w:rPr>
        <w:t xml:space="preserve">      </w:t>
      </w:r>
      <w:r>
        <w:rPr>
          <w:rFonts w:ascii="Calibri" w:hAnsi="Calibri" w:hint="eastAsia"/>
          <w:sz w:val="24"/>
        </w:rPr>
        <w:t>签发：唐忠</w:t>
      </w:r>
    </w:p>
    <w:p w14:paraId="56B1CEC0" w14:textId="77777777" w:rsidR="00553A5B" w:rsidRDefault="00000000">
      <w:pPr>
        <w:rPr>
          <w:rFonts w:ascii="Calibri" w:hAnsi="Calibri" w:cs="宋体"/>
          <w:kern w:val="0"/>
          <w:sz w:val="24"/>
        </w:rPr>
      </w:pPr>
      <w:r>
        <w:rPr>
          <w:rFonts w:ascii="Calibri" w:hAnsi="Calibri" w:cs="宋体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231BF1" wp14:editId="7AF3C3E0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5715000" cy="1905"/>
                <wp:effectExtent l="31115" t="32385" r="35560" b="3238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19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flip:y;margin-left:0pt;margin-top:4.9pt;height:0.15pt;width:450pt;z-index:251659264;mso-width-relative:page;mso-height-relative:page;" filled="f" stroked="t" coordsize="21600,21600" o:gfxdata="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+5j0b0gAAAAUBAAAPAAAAAAAAAAEA&#10;IAAAACIAAABkcnMvZG93bnJldi54bWxQSwECFAAUAAAACACHTuJAGcuJ9dwBAAC+AwAADgAAAAAA&#10;AAABACAAAAAhAQAAZHJzL2Uyb0RvYy54bWxQSwUGAAAAAAYABgBZAQAAb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7E557283" w14:textId="77777777" w:rsidR="00553A5B" w:rsidRDefault="00000000">
      <w:pPr>
        <w:jc w:val="center"/>
        <w:rPr>
          <w:rFonts w:ascii="Calibri" w:hAnsi="Calibri"/>
          <w:b/>
          <w:sz w:val="28"/>
          <w:szCs w:val="28"/>
        </w:rPr>
      </w:pPr>
      <w:bookmarkStart w:id="0" w:name="_Hlk38821659"/>
      <w:r>
        <w:rPr>
          <w:rFonts w:ascii="Calibri" w:hAnsi="Calibri" w:hint="eastAsia"/>
          <w:b/>
          <w:sz w:val="28"/>
          <w:szCs w:val="28"/>
        </w:rPr>
        <w:t>农业经济管理类专业教学指导委员会</w:t>
      </w:r>
    </w:p>
    <w:p w14:paraId="242065FE" w14:textId="4DBB9646" w:rsidR="00553A5B" w:rsidRDefault="00000000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 w:hint="eastAsia"/>
          <w:b/>
          <w:sz w:val="32"/>
          <w:szCs w:val="32"/>
        </w:rPr>
        <w:t>关于</w:t>
      </w:r>
      <w:r>
        <w:rPr>
          <w:rFonts w:ascii="Calibri" w:hAnsi="Calibri" w:hint="eastAsia"/>
          <w:b/>
          <w:sz w:val="32"/>
          <w:szCs w:val="32"/>
        </w:rPr>
        <w:t xml:space="preserve"> </w:t>
      </w:r>
      <w:r>
        <w:rPr>
          <w:rFonts w:ascii="Calibri" w:hAnsi="Calibri" w:hint="eastAsia"/>
          <w:b/>
          <w:sz w:val="32"/>
          <w:szCs w:val="32"/>
        </w:rPr>
        <w:t>“本科教学质量与教学改革工程”</w:t>
      </w:r>
      <w:proofErr w:type="gramStart"/>
      <w:r>
        <w:rPr>
          <w:rFonts w:ascii="Calibri" w:hAnsi="Calibri" w:hint="eastAsia"/>
          <w:b/>
          <w:sz w:val="32"/>
          <w:szCs w:val="32"/>
        </w:rPr>
        <w:t>结项</w:t>
      </w:r>
      <w:r w:rsidR="00EF0C96">
        <w:rPr>
          <w:rFonts w:ascii="Calibri" w:hAnsi="Calibri" w:hint="eastAsia"/>
          <w:b/>
          <w:sz w:val="32"/>
          <w:szCs w:val="32"/>
        </w:rPr>
        <w:t>的</w:t>
      </w:r>
      <w:proofErr w:type="gramEnd"/>
      <w:r>
        <w:rPr>
          <w:rFonts w:ascii="Calibri" w:hAnsi="Calibri" w:hint="eastAsia"/>
          <w:b/>
          <w:sz w:val="32"/>
          <w:szCs w:val="32"/>
        </w:rPr>
        <w:t>通知</w:t>
      </w:r>
      <w:bookmarkEnd w:id="0"/>
    </w:p>
    <w:p w14:paraId="09F5871C" w14:textId="77777777" w:rsidR="00553A5B" w:rsidRDefault="00553A5B">
      <w:pPr>
        <w:rPr>
          <w:rFonts w:ascii="Calibri" w:eastAsia="楷体" w:hAnsi="Calibri"/>
          <w:b/>
          <w:sz w:val="32"/>
          <w:szCs w:val="32"/>
        </w:rPr>
      </w:pPr>
    </w:p>
    <w:p w14:paraId="2B4CFBBD" w14:textId="77777777" w:rsidR="00553A5B" w:rsidRDefault="00000000">
      <w:pPr>
        <w:spacing w:line="360" w:lineRule="auto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各位委员、各有关高校教务处和农业经济管理类本科专业所在学院（系）：</w:t>
      </w:r>
    </w:p>
    <w:p w14:paraId="43624ED6" w14:textId="3080E90D" w:rsidR="00553A5B" w:rsidRDefault="00000000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为了推进农林经济管理专业本科教学质量与教学改革工程的建设，经教育部高等学校农业经济管理类专业教学指导委员会（以下简称“农经教指委”）全体会议讨论，决定实施“本科教学质量与教学改革工程”，开展农林经济管理类本科教学改革与质量</w:t>
      </w:r>
      <w:proofErr w:type="gramStart"/>
      <w:r>
        <w:rPr>
          <w:rFonts w:ascii="Calibri" w:eastAsia="楷体" w:hAnsi="Calibri" w:hint="eastAsia"/>
          <w:sz w:val="24"/>
        </w:rPr>
        <w:t>建设结项工作</w:t>
      </w:r>
      <w:proofErr w:type="gramEnd"/>
      <w:r>
        <w:rPr>
          <w:rFonts w:ascii="Calibri" w:eastAsia="楷体" w:hAnsi="Calibri" w:hint="eastAsia"/>
          <w:sz w:val="24"/>
        </w:rPr>
        <w:t>。现将有关事项通知如下：</w:t>
      </w:r>
    </w:p>
    <w:p w14:paraId="2D774508" w14:textId="77777777" w:rsidR="00553A5B" w:rsidRDefault="00553A5B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</w:p>
    <w:p w14:paraId="539FFCDA" w14:textId="77777777" w:rsidR="00553A5B" w:rsidRDefault="00000000">
      <w:pPr>
        <w:spacing w:line="360" w:lineRule="auto"/>
        <w:ind w:firstLineChars="200" w:firstLine="482"/>
        <w:rPr>
          <w:rFonts w:ascii="Calibri" w:eastAsia="楷体" w:hAnsi="Calibri"/>
          <w:b/>
          <w:sz w:val="24"/>
        </w:rPr>
      </w:pPr>
      <w:r>
        <w:rPr>
          <w:rFonts w:ascii="Calibri" w:eastAsia="楷体" w:hAnsi="Calibri" w:hint="eastAsia"/>
          <w:b/>
          <w:sz w:val="24"/>
        </w:rPr>
        <w:t>一、“本科教学改革与质量建设研究项目”</w:t>
      </w:r>
      <w:proofErr w:type="gramStart"/>
      <w:r>
        <w:rPr>
          <w:rFonts w:ascii="Calibri" w:eastAsia="楷体" w:hAnsi="Calibri" w:hint="eastAsia"/>
          <w:b/>
          <w:sz w:val="24"/>
        </w:rPr>
        <w:t>结项及</w:t>
      </w:r>
      <w:proofErr w:type="gramEnd"/>
      <w:r>
        <w:rPr>
          <w:rFonts w:ascii="Calibri" w:eastAsia="楷体" w:hAnsi="Calibri" w:hint="eastAsia"/>
          <w:b/>
          <w:sz w:val="24"/>
        </w:rPr>
        <w:t>延期申请</w:t>
      </w:r>
    </w:p>
    <w:p w14:paraId="3BB412D5" w14:textId="77777777" w:rsidR="00553A5B" w:rsidRDefault="00000000">
      <w:pPr>
        <w:spacing w:line="360" w:lineRule="auto"/>
        <w:ind w:firstLineChars="200" w:firstLine="482"/>
        <w:rPr>
          <w:rFonts w:ascii="Calibri" w:eastAsia="楷体" w:hAnsi="Calibri"/>
          <w:b/>
          <w:sz w:val="24"/>
        </w:rPr>
      </w:pPr>
      <w:r>
        <w:rPr>
          <w:rFonts w:ascii="Calibri" w:eastAsia="楷体" w:hAnsi="Calibri" w:hint="eastAsia"/>
          <w:b/>
          <w:sz w:val="24"/>
        </w:rPr>
        <w:t>（一）</w:t>
      </w:r>
      <w:proofErr w:type="gramStart"/>
      <w:r>
        <w:rPr>
          <w:rFonts w:ascii="Calibri" w:eastAsia="楷体" w:hAnsi="Calibri" w:hint="eastAsia"/>
          <w:b/>
          <w:sz w:val="24"/>
        </w:rPr>
        <w:t>项目结项申报</w:t>
      </w:r>
      <w:proofErr w:type="gramEnd"/>
    </w:p>
    <w:p w14:paraId="064354D7" w14:textId="6CE3F913" w:rsidR="00553A5B" w:rsidRDefault="00000000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1</w:t>
      </w:r>
      <w:r>
        <w:rPr>
          <w:rFonts w:ascii="Calibri" w:eastAsia="楷体" w:hAnsi="Calibri" w:hint="eastAsia"/>
          <w:sz w:val="24"/>
        </w:rPr>
        <w:t>、</w:t>
      </w:r>
      <w:proofErr w:type="gramStart"/>
      <w:r w:rsidR="00EF0C96">
        <w:rPr>
          <w:rFonts w:ascii="Calibri" w:eastAsia="楷体" w:hAnsi="Calibri" w:hint="eastAsia"/>
          <w:sz w:val="24"/>
        </w:rPr>
        <w:t>本届教指委</w:t>
      </w:r>
      <w:proofErr w:type="gramEnd"/>
      <w:r w:rsidR="00EF0C96">
        <w:rPr>
          <w:rFonts w:ascii="Calibri" w:eastAsia="楷体" w:hAnsi="Calibri" w:hint="eastAsia"/>
          <w:sz w:val="24"/>
        </w:rPr>
        <w:t>已立项但未结项的所有项目，</w:t>
      </w:r>
      <w:r>
        <w:rPr>
          <w:rFonts w:ascii="Calibri" w:eastAsia="楷体" w:hAnsi="Calibri" w:hint="eastAsia"/>
          <w:sz w:val="24"/>
        </w:rPr>
        <w:t>应于</w:t>
      </w:r>
      <w:r>
        <w:rPr>
          <w:rFonts w:ascii="Calibri" w:eastAsia="楷体" w:hAnsi="Calibri" w:hint="eastAsia"/>
          <w:sz w:val="24"/>
        </w:rPr>
        <w:t>202</w:t>
      </w:r>
      <w:r w:rsidR="00EF0C96">
        <w:rPr>
          <w:rFonts w:ascii="Calibri" w:eastAsia="楷体" w:hAnsi="Calibri" w:hint="eastAsia"/>
          <w:sz w:val="24"/>
        </w:rPr>
        <w:t>5</w:t>
      </w:r>
      <w:r>
        <w:rPr>
          <w:rFonts w:ascii="Calibri" w:eastAsia="楷体" w:hAnsi="Calibri" w:hint="eastAsia"/>
          <w:sz w:val="24"/>
        </w:rPr>
        <w:t>年</w:t>
      </w:r>
      <w:r w:rsidR="00EF0C96">
        <w:rPr>
          <w:rFonts w:ascii="Calibri" w:eastAsia="楷体" w:hAnsi="Calibri" w:hint="eastAsia"/>
          <w:sz w:val="24"/>
        </w:rPr>
        <w:t>10</w:t>
      </w:r>
      <w:r>
        <w:rPr>
          <w:rFonts w:ascii="Calibri" w:eastAsia="楷体" w:hAnsi="Calibri" w:hint="eastAsia"/>
          <w:sz w:val="24"/>
        </w:rPr>
        <w:t>月</w:t>
      </w:r>
      <w:r w:rsidR="00EF0C96">
        <w:rPr>
          <w:rFonts w:ascii="Calibri" w:eastAsia="楷体" w:hAnsi="Calibri" w:hint="eastAsia"/>
          <w:sz w:val="24"/>
        </w:rPr>
        <w:t>29</w:t>
      </w:r>
      <w:r>
        <w:rPr>
          <w:rFonts w:ascii="Calibri" w:eastAsia="楷体" w:hAnsi="Calibri" w:hint="eastAsia"/>
          <w:sz w:val="24"/>
        </w:rPr>
        <w:t>日前提交项目成果及</w:t>
      </w:r>
      <w:proofErr w:type="gramStart"/>
      <w:r>
        <w:rPr>
          <w:rFonts w:ascii="Calibri" w:eastAsia="楷体" w:hAnsi="Calibri" w:hint="eastAsia"/>
          <w:sz w:val="24"/>
        </w:rPr>
        <w:t>结项表</w:t>
      </w:r>
      <w:proofErr w:type="gramEnd"/>
      <w:r>
        <w:rPr>
          <w:rFonts w:ascii="Calibri" w:eastAsia="楷体" w:hAnsi="Calibri" w:hint="eastAsia"/>
          <w:sz w:val="24"/>
        </w:rPr>
        <w:t>（见附件一）</w:t>
      </w:r>
    </w:p>
    <w:p w14:paraId="601A7F51" w14:textId="77777777" w:rsidR="00553A5B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所有项目成果需发送至</w:t>
      </w:r>
      <w:proofErr w:type="gramStart"/>
      <w:r>
        <w:rPr>
          <w:rFonts w:ascii="Calibri" w:eastAsia="楷体" w:hAnsi="Calibri" w:hint="eastAsia"/>
          <w:sz w:val="24"/>
        </w:rPr>
        <w:t>农经教指委</w:t>
      </w:r>
      <w:proofErr w:type="gramEnd"/>
      <w:r>
        <w:rPr>
          <w:rFonts w:ascii="Calibri" w:eastAsia="楷体" w:hAnsi="Calibri" w:hint="eastAsia"/>
          <w:sz w:val="24"/>
        </w:rPr>
        <w:t>秘书处邮箱（</w:t>
      </w:r>
      <w:r>
        <w:rPr>
          <w:rFonts w:ascii="Calibri" w:eastAsia="楷体" w:hAnsi="Calibri" w:hint="eastAsia"/>
          <w:sz w:val="24"/>
        </w:rPr>
        <w:t>jiaozhiwei20182022@163.com</w:t>
      </w:r>
      <w:r>
        <w:rPr>
          <w:rFonts w:ascii="Calibri" w:eastAsia="楷体" w:hAnsi="Calibri" w:hint="eastAsia"/>
          <w:sz w:val="24"/>
        </w:rPr>
        <w:t>：邮件题目请标注：</w:t>
      </w:r>
      <w:proofErr w:type="gramStart"/>
      <w:r>
        <w:rPr>
          <w:rFonts w:ascii="Calibri" w:eastAsia="楷体" w:hAnsi="Calibri" w:hint="eastAsia"/>
          <w:sz w:val="24"/>
        </w:rPr>
        <w:t>结项申请</w:t>
      </w:r>
      <w:proofErr w:type="gramEnd"/>
      <w:r>
        <w:rPr>
          <w:rFonts w:ascii="Calibri" w:eastAsia="楷体" w:hAnsi="Calibri" w:hint="eastAsia"/>
          <w:sz w:val="24"/>
        </w:rPr>
        <w:t>+</w:t>
      </w:r>
      <w:r>
        <w:rPr>
          <w:rFonts w:ascii="Calibri" w:eastAsia="楷体" w:hAnsi="Calibri" w:hint="eastAsia"/>
          <w:sz w:val="24"/>
        </w:rPr>
        <w:t>主持人姓名</w:t>
      </w:r>
      <w:r>
        <w:rPr>
          <w:rFonts w:ascii="Calibri" w:eastAsia="楷体" w:hAnsi="Calibri" w:hint="eastAsia"/>
          <w:sz w:val="24"/>
        </w:rPr>
        <w:t>+</w:t>
      </w:r>
      <w:r>
        <w:rPr>
          <w:rFonts w:ascii="Calibri" w:eastAsia="楷体" w:hAnsi="Calibri" w:hint="eastAsia"/>
          <w:sz w:val="24"/>
        </w:rPr>
        <w:t>学校名称</w:t>
      </w:r>
      <w:r>
        <w:rPr>
          <w:rFonts w:ascii="Calibri" w:eastAsia="楷体" w:hAnsi="Calibri" w:hint="eastAsia"/>
          <w:sz w:val="24"/>
        </w:rPr>
        <w:t>+</w:t>
      </w:r>
      <w:r>
        <w:rPr>
          <w:rFonts w:ascii="Calibri" w:eastAsia="楷体" w:hAnsi="Calibri" w:hint="eastAsia"/>
          <w:sz w:val="24"/>
        </w:rPr>
        <w:t>项目名称）提交</w:t>
      </w:r>
      <w:r>
        <w:rPr>
          <w:rFonts w:ascii="Calibri" w:eastAsia="楷体" w:hAnsi="Calibri" w:hint="eastAsia"/>
          <w:sz w:val="24"/>
        </w:rPr>
        <w:t>PDF</w:t>
      </w:r>
      <w:r>
        <w:rPr>
          <w:rFonts w:ascii="Calibri" w:eastAsia="楷体" w:hAnsi="Calibri" w:hint="eastAsia"/>
          <w:sz w:val="24"/>
        </w:rPr>
        <w:t>文本，若文件过大无法通过邮箱发送可通过百度盘等方式分享。</w:t>
      </w:r>
    </w:p>
    <w:p w14:paraId="73931DA4" w14:textId="04FD9ECB" w:rsidR="00553A5B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农经教指委秘书处将于</w:t>
      </w:r>
      <w:r>
        <w:rPr>
          <w:rFonts w:ascii="Calibri" w:eastAsia="楷体" w:hAnsi="Calibri" w:hint="eastAsia"/>
          <w:sz w:val="24"/>
        </w:rPr>
        <w:t>202</w:t>
      </w:r>
      <w:r w:rsidR="00EF0C96">
        <w:rPr>
          <w:rFonts w:ascii="Calibri" w:eastAsia="楷体" w:hAnsi="Calibri" w:hint="eastAsia"/>
          <w:sz w:val="24"/>
        </w:rPr>
        <w:t>5</w:t>
      </w:r>
      <w:r>
        <w:rPr>
          <w:rFonts w:ascii="Calibri" w:eastAsia="楷体" w:hAnsi="Calibri" w:hint="eastAsia"/>
          <w:sz w:val="24"/>
        </w:rPr>
        <w:t>年</w:t>
      </w:r>
      <w:r w:rsidR="00EF0C96">
        <w:rPr>
          <w:rFonts w:ascii="Calibri" w:eastAsia="楷体" w:hAnsi="Calibri" w:hint="eastAsia"/>
          <w:sz w:val="24"/>
        </w:rPr>
        <w:t>10</w:t>
      </w:r>
      <w:r>
        <w:rPr>
          <w:rFonts w:ascii="Calibri" w:eastAsia="楷体" w:hAnsi="Calibri" w:hint="eastAsia"/>
          <w:sz w:val="24"/>
        </w:rPr>
        <w:t>月</w:t>
      </w:r>
      <w:r w:rsidR="00EF0C96">
        <w:rPr>
          <w:rFonts w:ascii="Calibri" w:eastAsia="楷体" w:hAnsi="Calibri" w:hint="eastAsia"/>
          <w:sz w:val="24"/>
        </w:rPr>
        <w:t>-11</w:t>
      </w:r>
      <w:r w:rsidR="00EF0C96">
        <w:rPr>
          <w:rFonts w:ascii="Calibri" w:eastAsia="楷体" w:hAnsi="Calibri" w:hint="eastAsia"/>
          <w:sz w:val="24"/>
        </w:rPr>
        <w:t>月</w:t>
      </w:r>
      <w:r>
        <w:rPr>
          <w:rFonts w:ascii="Calibri" w:eastAsia="楷体" w:hAnsi="Calibri" w:hint="eastAsia"/>
          <w:sz w:val="24"/>
        </w:rPr>
        <w:t>组织专家评审，评审结果将于</w:t>
      </w:r>
      <w:r>
        <w:rPr>
          <w:rFonts w:ascii="Calibri" w:eastAsia="楷体" w:hAnsi="Calibri" w:hint="eastAsia"/>
          <w:sz w:val="24"/>
        </w:rPr>
        <w:t>202</w:t>
      </w:r>
      <w:r w:rsidR="00EF0C96">
        <w:rPr>
          <w:rFonts w:ascii="Calibri" w:eastAsia="楷体" w:hAnsi="Calibri" w:hint="eastAsia"/>
          <w:sz w:val="24"/>
        </w:rPr>
        <w:t>5</w:t>
      </w:r>
      <w:r>
        <w:rPr>
          <w:rFonts w:ascii="Calibri" w:eastAsia="楷体" w:hAnsi="Calibri" w:hint="eastAsia"/>
          <w:sz w:val="24"/>
        </w:rPr>
        <w:t>年</w:t>
      </w:r>
      <w:r w:rsidR="00EF0C96">
        <w:rPr>
          <w:rFonts w:ascii="Calibri" w:eastAsia="楷体" w:hAnsi="Calibri" w:hint="eastAsia"/>
          <w:sz w:val="24"/>
        </w:rPr>
        <w:t>11</w:t>
      </w:r>
      <w:r>
        <w:rPr>
          <w:rFonts w:ascii="Calibri" w:eastAsia="楷体" w:hAnsi="Calibri" w:hint="eastAsia"/>
          <w:sz w:val="24"/>
        </w:rPr>
        <w:t>月上旬公布。经评审</w:t>
      </w:r>
      <w:proofErr w:type="gramStart"/>
      <w:r>
        <w:rPr>
          <w:rFonts w:ascii="Calibri" w:eastAsia="楷体" w:hAnsi="Calibri" w:hint="eastAsia"/>
          <w:sz w:val="24"/>
        </w:rPr>
        <w:t>同意结项的</w:t>
      </w:r>
      <w:proofErr w:type="gramEnd"/>
      <w:r>
        <w:rPr>
          <w:rFonts w:ascii="Calibri" w:eastAsia="楷体" w:hAnsi="Calibri" w:hint="eastAsia"/>
          <w:sz w:val="24"/>
        </w:rPr>
        <w:t>，由</w:t>
      </w:r>
      <w:proofErr w:type="gramStart"/>
      <w:r>
        <w:rPr>
          <w:rFonts w:ascii="Calibri" w:eastAsia="楷体" w:hAnsi="Calibri" w:hint="eastAsia"/>
          <w:sz w:val="24"/>
        </w:rPr>
        <w:t>农经教指委发放结项通知书</w:t>
      </w:r>
      <w:proofErr w:type="gramEnd"/>
      <w:r>
        <w:rPr>
          <w:rFonts w:ascii="Calibri" w:eastAsia="楷体" w:hAnsi="Calibri" w:hint="eastAsia"/>
          <w:sz w:val="24"/>
        </w:rPr>
        <w:t>。</w:t>
      </w:r>
    </w:p>
    <w:p w14:paraId="6DE506E6" w14:textId="77777777" w:rsidR="00553A5B" w:rsidRDefault="00553A5B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</w:p>
    <w:p w14:paraId="06469C2C" w14:textId="77777777" w:rsidR="00553A5B" w:rsidRDefault="00000000">
      <w:pPr>
        <w:spacing w:line="360" w:lineRule="auto"/>
        <w:ind w:firstLineChars="200" w:firstLine="482"/>
        <w:rPr>
          <w:rFonts w:ascii="Calibri" w:eastAsia="楷体" w:hAnsi="Calibri"/>
          <w:b/>
          <w:sz w:val="24"/>
        </w:rPr>
      </w:pPr>
      <w:r>
        <w:rPr>
          <w:rFonts w:ascii="Calibri" w:eastAsia="楷体" w:hAnsi="Calibri" w:hint="eastAsia"/>
          <w:b/>
          <w:sz w:val="24"/>
        </w:rPr>
        <w:t>（二）项目延期申请</w:t>
      </w:r>
    </w:p>
    <w:p w14:paraId="5DE1E5C7" w14:textId="07E9BCD9" w:rsidR="00553A5B" w:rsidRDefault="00000000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1</w:t>
      </w:r>
      <w:r>
        <w:rPr>
          <w:rFonts w:ascii="Calibri" w:eastAsia="楷体" w:hAnsi="Calibri" w:hint="eastAsia"/>
          <w:sz w:val="24"/>
        </w:rPr>
        <w:t>、</w:t>
      </w:r>
      <w:proofErr w:type="gramStart"/>
      <w:r w:rsidR="00EF0C96" w:rsidRPr="00EF0C96">
        <w:rPr>
          <w:rFonts w:ascii="Calibri" w:eastAsia="楷体" w:hAnsi="Calibri" w:hint="eastAsia"/>
          <w:sz w:val="24"/>
        </w:rPr>
        <w:t>本届教指委</w:t>
      </w:r>
      <w:proofErr w:type="gramEnd"/>
      <w:r w:rsidR="00EF0C96" w:rsidRPr="00EF0C96">
        <w:rPr>
          <w:rFonts w:ascii="Calibri" w:eastAsia="楷体" w:hAnsi="Calibri" w:hint="eastAsia"/>
          <w:sz w:val="24"/>
        </w:rPr>
        <w:t>已立项</w:t>
      </w:r>
      <w:r>
        <w:rPr>
          <w:rFonts w:ascii="Calibri" w:eastAsia="楷体" w:hAnsi="Calibri" w:hint="eastAsia"/>
          <w:sz w:val="24"/>
        </w:rPr>
        <w:t>项目若无法</w:t>
      </w:r>
      <w:r w:rsidR="00EF0C96">
        <w:rPr>
          <w:rFonts w:ascii="Calibri" w:eastAsia="楷体" w:hAnsi="Calibri" w:hint="eastAsia"/>
          <w:sz w:val="24"/>
        </w:rPr>
        <w:t>完成</w:t>
      </w:r>
      <w:r>
        <w:rPr>
          <w:rFonts w:ascii="Calibri" w:eastAsia="楷体" w:hAnsi="Calibri" w:hint="eastAsia"/>
          <w:sz w:val="24"/>
        </w:rPr>
        <w:t>结项，主持人需提交</w:t>
      </w:r>
      <w:bookmarkStart w:id="1" w:name="_Hlk38822205"/>
      <w:r>
        <w:rPr>
          <w:rFonts w:ascii="Calibri" w:eastAsia="楷体" w:hAnsi="Calibri" w:hint="eastAsia"/>
          <w:sz w:val="24"/>
        </w:rPr>
        <w:t>《</w:t>
      </w:r>
      <w:r>
        <w:rPr>
          <w:rFonts w:ascii="Calibri" w:eastAsia="楷体" w:hAnsi="Calibri" w:cs=".PingFang SC" w:hint="eastAsia"/>
          <w:color w:val="353535"/>
          <w:sz w:val="24"/>
          <w:u w:color="353535"/>
        </w:rPr>
        <w:t>本科教学改革与质量建设项目结项延期</w:t>
      </w:r>
      <w:bookmarkEnd w:id="1"/>
      <w:r>
        <w:rPr>
          <w:rFonts w:ascii="Calibri" w:eastAsia="楷体" w:hAnsi="Calibri" w:cs=".PingFang SC" w:hint="eastAsia"/>
          <w:color w:val="353535"/>
          <w:sz w:val="24"/>
          <w:u w:color="353535"/>
        </w:rPr>
        <w:t>申请》（见附件二），发送至农经教指委秘书处邮箱</w:t>
      </w:r>
      <w:r>
        <w:rPr>
          <w:rFonts w:ascii="Calibri" w:eastAsia="楷体" w:hAnsi="Calibri" w:cs=".PingFang SC" w:hint="eastAsia"/>
          <w:color w:val="353535"/>
          <w:sz w:val="24"/>
          <w:u w:color="353535"/>
        </w:rPr>
        <w:lastRenderedPageBreak/>
        <w:t>（</w:t>
      </w:r>
      <w:r>
        <w:rPr>
          <w:rFonts w:ascii="Calibri" w:eastAsia="楷体" w:hAnsi="Calibri" w:cs=".PingFang SC" w:hint="eastAsia"/>
          <w:color w:val="353535"/>
          <w:sz w:val="24"/>
          <w:u w:color="353535"/>
        </w:rPr>
        <w:t>jiaozhiwei20182022@163.com</w:t>
      </w:r>
      <w:r>
        <w:rPr>
          <w:rFonts w:ascii="Calibri" w:eastAsia="楷体" w:hAnsi="Calibri" w:cs=".PingFang SC" w:hint="eastAsia"/>
          <w:color w:val="353535"/>
          <w:sz w:val="24"/>
          <w:u w:color="353535"/>
        </w:rPr>
        <w:t>）。</w:t>
      </w:r>
    </w:p>
    <w:p w14:paraId="3E38DA0F" w14:textId="0895A157" w:rsidR="00553A5B" w:rsidRDefault="00000000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2</w:t>
      </w:r>
      <w:r>
        <w:rPr>
          <w:rFonts w:ascii="Calibri" w:eastAsia="楷体" w:hAnsi="Calibri" w:hint="eastAsia"/>
          <w:sz w:val="24"/>
        </w:rPr>
        <w:t>、项目延期不得超过</w:t>
      </w:r>
      <w:r w:rsidR="00EF0C96">
        <w:rPr>
          <w:rFonts w:ascii="Calibri" w:eastAsia="楷体" w:hAnsi="Calibri" w:hint="eastAsia"/>
          <w:sz w:val="24"/>
        </w:rPr>
        <w:t>1</w:t>
      </w:r>
      <w:r>
        <w:rPr>
          <w:rFonts w:ascii="Calibri" w:eastAsia="楷体" w:hAnsi="Calibri" w:hint="eastAsia"/>
          <w:sz w:val="24"/>
        </w:rPr>
        <w:t>年。</w:t>
      </w:r>
    </w:p>
    <w:p w14:paraId="6DCF262E" w14:textId="77777777" w:rsidR="00553A5B" w:rsidRDefault="00553A5B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</w:p>
    <w:p w14:paraId="3EF8A8E0" w14:textId="4F492ABA" w:rsidR="00553A5B" w:rsidRDefault="00EF0C96">
      <w:pPr>
        <w:spacing w:line="360" w:lineRule="auto"/>
        <w:ind w:firstLineChars="200" w:firstLine="482"/>
        <w:rPr>
          <w:rFonts w:ascii="Calibri" w:eastAsia="楷体" w:hAnsi="Calibri"/>
          <w:b/>
          <w:sz w:val="24"/>
        </w:rPr>
      </w:pPr>
      <w:r>
        <w:rPr>
          <w:rFonts w:ascii="Calibri" w:eastAsia="楷体" w:hAnsi="Calibri" w:hint="eastAsia"/>
          <w:b/>
          <w:sz w:val="24"/>
        </w:rPr>
        <w:t>二</w:t>
      </w:r>
      <w:r w:rsidR="00000000">
        <w:rPr>
          <w:rFonts w:ascii="Calibri" w:eastAsia="楷体" w:hAnsi="Calibri" w:hint="eastAsia"/>
          <w:b/>
          <w:sz w:val="24"/>
        </w:rPr>
        <w:t>、农经教指委秘书处联系人及联系方式</w:t>
      </w:r>
    </w:p>
    <w:p w14:paraId="64735E15" w14:textId="77777777" w:rsidR="00553A5B" w:rsidRDefault="00000000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联系人：黄波</w:t>
      </w:r>
    </w:p>
    <w:p w14:paraId="38ED3B1F" w14:textId="77777777" w:rsidR="00553A5B" w:rsidRDefault="00000000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联系电话：</w:t>
      </w:r>
      <w:r>
        <w:rPr>
          <w:rFonts w:ascii="Calibri" w:eastAsia="仿宋_GB2312" w:hAnsi="Calibri"/>
          <w:sz w:val="24"/>
        </w:rPr>
        <w:t>13693281675</w:t>
      </w:r>
    </w:p>
    <w:p w14:paraId="0001F8E5" w14:textId="77777777" w:rsidR="00553A5B" w:rsidRDefault="00000000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邮箱地址：</w:t>
      </w:r>
      <w:r>
        <w:rPr>
          <w:rFonts w:ascii="Calibri" w:hAnsi="Calibri"/>
          <w:sz w:val="24"/>
        </w:rPr>
        <w:t>quanweihb@163.com</w:t>
      </w:r>
    </w:p>
    <w:p w14:paraId="66B61A7E" w14:textId="77777777" w:rsidR="00553A5B" w:rsidRDefault="00000000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通讯地址：北京海淀区中关村大街</w:t>
      </w:r>
      <w:r>
        <w:rPr>
          <w:rFonts w:ascii="Calibri" w:eastAsia="楷体" w:hAnsi="Calibri" w:hint="eastAsia"/>
          <w:sz w:val="24"/>
        </w:rPr>
        <w:t>5</w:t>
      </w:r>
      <w:r>
        <w:rPr>
          <w:rFonts w:ascii="Calibri" w:eastAsia="楷体" w:hAnsi="Calibri"/>
          <w:sz w:val="24"/>
        </w:rPr>
        <w:t>9</w:t>
      </w:r>
      <w:r>
        <w:rPr>
          <w:rFonts w:ascii="Calibri" w:eastAsia="楷体" w:hAnsi="Calibri" w:hint="eastAsia"/>
          <w:sz w:val="24"/>
        </w:rPr>
        <w:t>号中国人民大学明德主楼</w:t>
      </w:r>
      <w:r>
        <w:rPr>
          <w:rFonts w:ascii="Calibri" w:eastAsia="楷体" w:hAnsi="Calibri" w:hint="eastAsia"/>
          <w:sz w:val="24"/>
        </w:rPr>
        <w:t>9</w:t>
      </w:r>
      <w:r>
        <w:rPr>
          <w:rFonts w:ascii="Calibri" w:eastAsia="楷体" w:hAnsi="Calibri"/>
          <w:sz w:val="24"/>
        </w:rPr>
        <w:t>36</w:t>
      </w:r>
      <w:r>
        <w:rPr>
          <w:rFonts w:ascii="Calibri" w:eastAsia="楷体" w:hAnsi="Calibri" w:hint="eastAsia"/>
          <w:sz w:val="24"/>
        </w:rPr>
        <w:t>，邮编：</w:t>
      </w:r>
      <w:r>
        <w:rPr>
          <w:rFonts w:ascii="Calibri" w:eastAsia="楷体" w:hAnsi="Calibri"/>
          <w:sz w:val="24"/>
        </w:rPr>
        <w:t>100872</w:t>
      </w:r>
      <w:r>
        <w:rPr>
          <w:rFonts w:ascii="Calibri" w:eastAsia="楷体" w:hAnsi="Calibri" w:hint="eastAsia"/>
          <w:sz w:val="24"/>
        </w:rPr>
        <w:t>。</w:t>
      </w:r>
    </w:p>
    <w:p w14:paraId="7323418B" w14:textId="77777777" w:rsidR="00553A5B" w:rsidRDefault="00000000">
      <w:pPr>
        <w:spacing w:line="360" w:lineRule="auto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 xml:space="preserve">     </w:t>
      </w:r>
    </w:p>
    <w:p w14:paraId="2A965D2B" w14:textId="77777777" w:rsidR="00553A5B" w:rsidRDefault="00000000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附件一：</w:t>
      </w:r>
      <w:bookmarkStart w:id="2" w:name="_Hlk38821818"/>
      <w:bookmarkStart w:id="3" w:name="_Hlk38821779"/>
      <w:r>
        <w:rPr>
          <w:rFonts w:ascii="Calibri" w:eastAsia="楷体" w:hAnsi="Calibri" w:hint="eastAsia"/>
          <w:sz w:val="24"/>
        </w:rPr>
        <w:t>高等学校农业经济管理类本科教学改革与质量建设研究项目</w:t>
      </w:r>
      <w:proofErr w:type="gramStart"/>
      <w:r>
        <w:rPr>
          <w:rFonts w:ascii="Calibri" w:eastAsia="楷体" w:hAnsi="Calibri" w:hint="eastAsia"/>
          <w:sz w:val="24"/>
        </w:rPr>
        <w:t>结项表</w:t>
      </w:r>
      <w:bookmarkEnd w:id="2"/>
      <w:bookmarkEnd w:id="3"/>
      <w:proofErr w:type="gramEnd"/>
    </w:p>
    <w:p w14:paraId="65811535" w14:textId="77777777" w:rsidR="00553A5B" w:rsidRDefault="00000000">
      <w:pPr>
        <w:spacing w:line="360" w:lineRule="auto"/>
        <w:ind w:firstLineChars="200" w:firstLine="480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附件二：高等学校农业经济管理类本科教学改革与质量</w:t>
      </w:r>
      <w:proofErr w:type="gramStart"/>
      <w:r>
        <w:rPr>
          <w:rFonts w:ascii="Calibri" w:eastAsia="楷体" w:hAnsi="Calibri" w:hint="eastAsia"/>
          <w:sz w:val="24"/>
        </w:rPr>
        <w:t>建设结项延期</w:t>
      </w:r>
      <w:proofErr w:type="gramEnd"/>
      <w:r>
        <w:rPr>
          <w:rFonts w:ascii="Calibri" w:eastAsia="楷体" w:hAnsi="Calibri" w:hint="eastAsia"/>
          <w:sz w:val="24"/>
        </w:rPr>
        <w:t>申请</w:t>
      </w:r>
    </w:p>
    <w:p w14:paraId="207569F0" w14:textId="77777777" w:rsidR="00EF0C96" w:rsidRDefault="00EF0C96">
      <w:pPr>
        <w:spacing w:line="360" w:lineRule="auto"/>
        <w:jc w:val="right"/>
        <w:rPr>
          <w:rFonts w:ascii="Calibri" w:eastAsia="楷体" w:hAnsi="Calibri"/>
          <w:sz w:val="24"/>
        </w:rPr>
      </w:pPr>
    </w:p>
    <w:p w14:paraId="2FEBF3EF" w14:textId="44F90659" w:rsidR="00553A5B" w:rsidRDefault="00000000">
      <w:pPr>
        <w:spacing w:line="360" w:lineRule="auto"/>
        <w:jc w:val="right"/>
        <w:rPr>
          <w:rFonts w:ascii="Calibri" w:eastAsia="楷体" w:hAnsi="Calibri"/>
          <w:sz w:val="24"/>
        </w:rPr>
      </w:pPr>
      <w:r>
        <w:rPr>
          <w:rFonts w:ascii="Calibri" w:eastAsia="楷体" w:hAnsi="Calibri" w:hint="eastAsia"/>
          <w:sz w:val="24"/>
        </w:rPr>
        <w:t>教育部全国高等学校农业经济管理类教学指导委员会</w:t>
      </w:r>
    </w:p>
    <w:p w14:paraId="09F9E6BA" w14:textId="082F393B" w:rsidR="00553A5B" w:rsidRDefault="00000000">
      <w:pPr>
        <w:spacing w:line="360" w:lineRule="auto"/>
        <w:jc w:val="right"/>
        <w:rPr>
          <w:rFonts w:ascii="Calibri" w:eastAsia="楷体" w:hAnsi="Calibri"/>
          <w:sz w:val="24"/>
        </w:rPr>
      </w:pPr>
      <w:r>
        <w:rPr>
          <w:rFonts w:ascii="Calibri" w:eastAsia="楷体" w:hAnsi="Calibri"/>
          <w:sz w:val="24"/>
        </w:rPr>
        <w:t>20</w:t>
      </w:r>
      <w:r>
        <w:rPr>
          <w:rFonts w:ascii="Calibri" w:eastAsia="楷体" w:hAnsi="Calibri" w:hint="eastAsia"/>
          <w:sz w:val="24"/>
        </w:rPr>
        <w:t>2</w:t>
      </w:r>
      <w:r w:rsidR="00EF0C96">
        <w:rPr>
          <w:rFonts w:ascii="Calibri" w:eastAsia="楷体" w:hAnsi="Calibri" w:hint="eastAsia"/>
          <w:sz w:val="24"/>
        </w:rPr>
        <w:t>5</w:t>
      </w:r>
      <w:r>
        <w:rPr>
          <w:rFonts w:ascii="Calibri" w:eastAsia="楷体" w:hAnsi="Calibri"/>
          <w:sz w:val="24"/>
        </w:rPr>
        <w:t>年</w:t>
      </w:r>
      <w:r>
        <w:rPr>
          <w:rFonts w:ascii="Calibri" w:eastAsia="楷体" w:hAnsi="Calibri" w:hint="eastAsia"/>
          <w:sz w:val="24"/>
        </w:rPr>
        <w:t>1</w:t>
      </w:r>
      <w:r w:rsidR="00EF0C96">
        <w:rPr>
          <w:rFonts w:ascii="Calibri" w:eastAsia="楷体" w:hAnsi="Calibri" w:hint="eastAsia"/>
          <w:sz w:val="24"/>
        </w:rPr>
        <w:t>0</w:t>
      </w:r>
      <w:r>
        <w:rPr>
          <w:rFonts w:ascii="Calibri" w:eastAsia="楷体" w:hAnsi="Calibri"/>
          <w:sz w:val="24"/>
        </w:rPr>
        <w:t>月</w:t>
      </w:r>
      <w:r w:rsidR="00EF0C96">
        <w:rPr>
          <w:rFonts w:ascii="Calibri" w:eastAsia="楷体" w:hAnsi="Calibri" w:hint="eastAsia"/>
          <w:sz w:val="24"/>
        </w:rPr>
        <w:t>22</w:t>
      </w:r>
      <w:r>
        <w:rPr>
          <w:rFonts w:ascii="Calibri" w:eastAsia="楷体" w:hAnsi="Calibri"/>
          <w:sz w:val="24"/>
        </w:rPr>
        <w:t>日</w:t>
      </w:r>
    </w:p>
    <w:p w14:paraId="53152B4F" w14:textId="77777777" w:rsidR="00553A5B" w:rsidRDefault="00553A5B">
      <w:pPr>
        <w:spacing w:line="300" w:lineRule="auto"/>
        <w:rPr>
          <w:rFonts w:ascii="Calibri" w:eastAsia="楷体" w:hAnsi="Calibri"/>
          <w:sz w:val="24"/>
        </w:rPr>
      </w:pPr>
    </w:p>
    <w:p w14:paraId="6E2B6950" w14:textId="77777777" w:rsidR="00553A5B" w:rsidRDefault="00553A5B">
      <w:pPr>
        <w:spacing w:line="300" w:lineRule="auto"/>
        <w:rPr>
          <w:rFonts w:ascii="Calibri" w:eastAsia="楷体" w:hAnsi="Calibri"/>
          <w:sz w:val="24"/>
        </w:rPr>
      </w:pPr>
    </w:p>
    <w:p w14:paraId="12740652" w14:textId="77777777" w:rsidR="00553A5B" w:rsidRDefault="00553A5B">
      <w:pPr>
        <w:spacing w:line="300" w:lineRule="auto"/>
        <w:rPr>
          <w:rFonts w:ascii="Calibri" w:eastAsia="楷体" w:hAnsi="Calibri"/>
          <w:sz w:val="24"/>
        </w:rPr>
      </w:pPr>
    </w:p>
    <w:p w14:paraId="08232CC4" w14:textId="77777777" w:rsidR="00553A5B" w:rsidRDefault="00553A5B">
      <w:pPr>
        <w:spacing w:line="300" w:lineRule="auto"/>
        <w:rPr>
          <w:rFonts w:ascii="Calibri" w:eastAsia="黑体" w:hAnsi="Calibri"/>
          <w:sz w:val="24"/>
        </w:rPr>
      </w:pPr>
    </w:p>
    <w:p w14:paraId="3884EA41" w14:textId="77777777" w:rsidR="00EF0C96" w:rsidRDefault="00EF0C96">
      <w:pPr>
        <w:spacing w:line="300" w:lineRule="auto"/>
        <w:rPr>
          <w:rFonts w:ascii="Calibri" w:eastAsia="黑体" w:hAnsi="Calibri"/>
          <w:sz w:val="24"/>
        </w:rPr>
      </w:pPr>
    </w:p>
    <w:p w14:paraId="652DF98D" w14:textId="77777777" w:rsidR="00EF0C96" w:rsidRDefault="00EF0C96">
      <w:pPr>
        <w:spacing w:line="300" w:lineRule="auto"/>
        <w:rPr>
          <w:rFonts w:ascii="Calibri" w:eastAsia="黑体" w:hAnsi="Calibri"/>
          <w:sz w:val="24"/>
        </w:rPr>
      </w:pPr>
    </w:p>
    <w:p w14:paraId="2C62D2CB" w14:textId="77777777" w:rsidR="00EF0C96" w:rsidRDefault="00EF0C96">
      <w:pPr>
        <w:spacing w:line="300" w:lineRule="auto"/>
        <w:rPr>
          <w:rFonts w:ascii="Calibri" w:eastAsia="黑体" w:hAnsi="Calibri"/>
          <w:sz w:val="24"/>
        </w:rPr>
      </w:pPr>
    </w:p>
    <w:p w14:paraId="61950C5B" w14:textId="77777777" w:rsidR="00EF0C96" w:rsidRDefault="00EF0C96">
      <w:pPr>
        <w:spacing w:line="300" w:lineRule="auto"/>
        <w:rPr>
          <w:rFonts w:ascii="Calibri" w:eastAsia="黑体" w:hAnsi="Calibri"/>
          <w:sz w:val="24"/>
        </w:rPr>
      </w:pPr>
    </w:p>
    <w:p w14:paraId="7DC844D8" w14:textId="77777777" w:rsidR="00EF0C96" w:rsidRDefault="00EF0C96">
      <w:pPr>
        <w:spacing w:line="300" w:lineRule="auto"/>
        <w:rPr>
          <w:rFonts w:ascii="Calibri" w:eastAsia="黑体" w:hAnsi="Calibri"/>
          <w:sz w:val="24"/>
        </w:rPr>
      </w:pPr>
    </w:p>
    <w:p w14:paraId="0F01627E" w14:textId="77777777" w:rsidR="00EF0C96" w:rsidRDefault="00EF0C96">
      <w:pPr>
        <w:spacing w:line="300" w:lineRule="auto"/>
        <w:rPr>
          <w:rFonts w:ascii="Calibri" w:eastAsia="黑体" w:hAnsi="Calibri"/>
          <w:sz w:val="24"/>
        </w:rPr>
      </w:pPr>
    </w:p>
    <w:p w14:paraId="1353C273" w14:textId="77777777" w:rsidR="00EF0C96" w:rsidRDefault="00EF0C96">
      <w:pPr>
        <w:spacing w:line="300" w:lineRule="auto"/>
        <w:rPr>
          <w:rFonts w:ascii="Calibri" w:eastAsia="黑体" w:hAnsi="Calibri"/>
          <w:sz w:val="24"/>
        </w:rPr>
      </w:pPr>
    </w:p>
    <w:p w14:paraId="266DDFCC" w14:textId="77777777" w:rsidR="00EF0C96" w:rsidRDefault="00EF0C96">
      <w:pPr>
        <w:spacing w:line="300" w:lineRule="auto"/>
        <w:rPr>
          <w:rFonts w:ascii="Calibri" w:eastAsia="黑体" w:hAnsi="Calibri"/>
          <w:sz w:val="24"/>
        </w:rPr>
      </w:pPr>
    </w:p>
    <w:p w14:paraId="2234DF82" w14:textId="77777777" w:rsidR="00EF0C96" w:rsidRDefault="00EF0C96">
      <w:pPr>
        <w:spacing w:line="300" w:lineRule="auto"/>
        <w:rPr>
          <w:rFonts w:ascii="Calibri" w:eastAsia="黑体" w:hAnsi="Calibri" w:hint="eastAsia"/>
          <w:sz w:val="24"/>
        </w:rPr>
      </w:pPr>
    </w:p>
    <w:p w14:paraId="48791ECA" w14:textId="77777777" w:rsidR="00553A5B" w:rsidRDefault="00000000">
      <w:pPr>
        <w:spacing w:line="300" w:lineRule="auto"/>
        <w:rPr>
          <w:rFonts w:ascii="Calibri" w:hAnsi="Calibri"/>
          <w:sz w:val="24"/>
        </w:rPr>
      </w:pPr>
      <w:r>
        <w:rPr>
          <w:rFonts w:ascii="Calibri" w:eastAsia="黑体" w:hAnsi="Calibri" w:hint="eastAsia"/>
          <w:sz w:val="24"/>
        </w:rPr>
        <w:t>主题词：教学改革</w:t>
      </w:r>
      <w:r>
        <w:rPr>
          <w:rFonts w:ascii="Calibri" w:eastAsia="黑体" w:hAnsi="Calibri" w:hint="eastAsia"/>
          <w:sz w:val="24"/>
        </w:rPr>
        <w:t xml:space="preserve"> </w:t>
      </w:r>
      <w:r>
        <w:rPr>
          <w:rFonts w:ascii="Calibri" w:eastAsia="黑体" w:hAnsi="Calibri" w:hint="eastAsia"/>
          <w:sz w:val="24"/>
        </w:rPr>
        <w:t>质量建设</w:t>
      </w:r>
      <w:r>
        <w:rPr>
          <w:rFonts w:ascii="Calibri" w:eastAsia="黑体" w:hAnsi="Calibri" w:hint="eastAsia"/>
          <w:sz w:val="24"/>
        </w:rPr>
        <w:t xml:space="preserve"> </w:t>
      </w:r>
      <w:r>
        <w:rPr>
          <w:rFonts w:ascii="Calibri" w:eastAsia="黑体" w:hAnsi="Calibri" w:hint="eastAsia"/>
          <w:sz w:val="24"/>
        </w:rPr>
        <w:t>项目申报</w:t>
      </w:r>
      <w:r>
        <w:rPr>
          <w:rFonts w:ascii="Calibri" w:eastAsia="黑体" w:hAnsi="Calibri" w:hint="eastAsia"/>
          <w:sz w:val="24"/>
        </w:rPr>
        <w:t xml:space="preserve"> </w:t>
      </w:r>
      <w:r>
        <w:rPr>
          <w:rFonts w:ascii="Calibri" w:eastAsia="黑体" w:hAnsi="Calibri" w:hint="eastAsia"/>
          <w:sz w:val="24"/>
        </w:rPr>
        <w:t>成果奖</w:t>
      </w:r>
      <w:r>
        <w:rPr>
          <w:rFonts w:ascii="Calibri" w:eastAsia="黑体" w:hAnsi="Calibri" w:hint="eastAsia"/>
          <w:sz w:val="24"/>
        </w:rPr>
        <w:t xml:space="preserve">  </w:t>
      </w:r>
      <w:r>
        <w:rPr>
          <w:rFonts w:ascii="Calibri" w:eastAsia="黑体" w:hAnsi="Calibri" w:hint="eastAsia"/>
          <w:sz w:val="24"/>
        </w:rPr>
        <w:t>通知</w:t>
      </w:r>
    </w:p>
    <w:p w14:paraId="699EFF13" w14:textId="77777777" w:rsidR="00553A5B" w:rsidRDefault="00000000">
      <w:pPr>
        <w:spacing w:line="300" w:lineRule="auto"/>
        <w:rPr>
          <w:rFonts w:ascii="Calibri" w:hAnsi="Calibri"/>
          <w:sz w:val="24"/>
        </w:rPr>
      </w:pPr>
      <w:r>
        <w:rPr>
          <w:rFonts w:ascii="Calibri" w:hAnsi="Calibri" w:cs="宋体" w:hint="eastAsia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AE704B" wp14:editId="6316DA4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15000" cy="0"/>
                <wp:effectExtent l="12065" t="7620" r="698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margin-left:0pt;margin-top:3pt;height:0pt;width:450pt;z-index:251661312;mso-width-relative:page;mso-height-relative:page;" filled="f" stroked="t" coordsize="21600,21600" o:gfxdata="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EISU7SAAAABAEAAA8AAAAAAAAAAQAgAAAAIgAAAGRycy9kb3ducmV2Lnht&#10;bFBLAQIUABQAAAAIAIdO4kDB+uJPxgEAAKADAAAOAAAAAAAAAAEAIAAAACEBAABkcnMvZTJvRG9j&#10;LnhtbFBLBQYAAAAABgAGAFkBAABZ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hint="eastAsia"/>
          <w:sz w:val="24"/>
        </w:rPr>
        <w:t>发：主任委员、副主任委员、秘书长、委员</w:t>
      </w:r>
    </w:p>
    <w:p w14:paraId="13AC77FD" w14:textId="77777777" w:rsidR="00553A5B" w:rsidRDefault="00000000">
      <w:pPr>
        <w:spacing w:line="300" w:lineRule="auto"/>
        <w:rPr>
          <w:rFonts w:ascii="Calibri" w:hAnsi="Calibri" w:cs="宋体"/>
          <w:bCs/>
          <w:kern w:val="0"/>
          <w:sz w:val="24"/>
        </w:rPr>
      </w:pPr>
      <w:r>
        <w:rPr>
          <w:rFonts w:ascii="Calibri" w:hAnsi="Calibri" w:cs="宋体" w:hint="eastAsia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C047A1" wp14:editId="3188DF07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715000" cy="0"/>
                <wp:effectExtent l="12065" t="11430" r="6985" b="762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" o:spid="_x0000_s1026" o:spt="20" style="position:absolute;left:0pt;margin-left:0pt;margin-top:3.3pt;height:0pt;width:450pt;z-index:251662336;mso-width-relative:page;mso-height-relative:page;" filled="f" stroked="t" coordsize="21600,21600" o:gfxdata="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heUIf0gAAAAQBAAAPAAAAAAAAAAEAIAAAACIAAABkcnMvZG93bnJldi54&#10;bWxQSwECFAAUAAAACACHTuJA61AAG8cBAACgAwAADgAAAAAAAAABACAAAAAh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cs="宋体" w:hint="eastAsia"/>
          <w:bCs/>
          <w:kern w:val="0"/>
          <w:sz w:val="24"/>
        </w:rPr>
        <w:t xml:space="preserve">    </w:t>
      </w:r>
      <w:r>
        <w:rPr>
          <w:rFonts w:ascii="Calibri" w:hAnsi="Calibri" w:cs="宋体" w:hint="eastAsia"/>
          <w:bCs/>
          <w:kern w:val="0"/>
          <w:sz w:val="24"/>
        </w:rPr>
        <w:t>有关高校教务处、农业经济管理类本科专业所在学院（系）</w:t>
      </w:r>
    </w:p>
    <w:p w14:paraId="5A83D098" w14:textId="1FAD750E" w:rsidR="00553A5B" w:rsidRDefault="00000000">
      <w:pPr>
        <w:spacing w:line="300" w:lineRule="auto"/>
        <w:rPr>
          <w:rFonts w:ascii="Calibri" w:hAnsi="Calibri" w:cs="宋体"/>
          <w:bCs/>
          <w:kern w:val="0"/>
          <w:sz w:val="24"/>
        </w:rPr>
      </w:pPr>
      <w:r>
        <w:rPr>
          <w:rFonts w:ascii="Calibri" w:hAnsi="Calibri" w:cs="宋体" w:hint="eastAsia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E0ECFA" wp14:editId="51F0201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15000" cy="0"/>
                <wp:effectExtent l="12065" t="7620" r="698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0pt;margin-top:3pt;height:0pt;width:450pt;z-index:251660288;mso-width-relative:page;mso-height-relative:page;" filled="f" stroked="t" coordsize="21600,21600" o:gfxdata="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EISU7SAAAABAEAAA8AAAAAAAAAAQAgAAAAIgAAAGRycy9kb3ducmV2Lnht&#10;bFBLAQIUABQAAAAIAIdO4kB3Gcz0xgEAAKADAAAOAAAAAAAAAAEAIAAAACEBAABkcnMvZTJvRG9j&#10;LnhtbFBLBQYAAAAABgAGAFkBAABZ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hint="eastAsia"/>
          <w:sz w:val="24"/>
        </w:rPr>
        <w:t>农业经济管理类</w:t>
      </w:r>
      <w:r>
        <w:rPr>
          <w:rFonts w:ascii="Calibri" w:hAnsi="Calibri" w:cs="宋体" w:hint="eastAsia"/>
          <w:bCs/>
          <w:kern w:val="0"/>
          <w:sz w:val="24"/>
        </w:rPr>
        <w:t>教学指导委员会</w:t>
      </w:r>
      <w:r>
        <w:rPr>
          <w:rFonts w:ascii="Calibri" w:hAnsi="Calibri" w:cs="宋体" w:hint="eastAsia"/>
          <w:bCs/>
          <w:kern w:val="0"/>
          <w:sz w:val="24"/>
        </w:rPr>
        <w:t xml:space="preserve">                          202</w:t>
      </w:r>
      <w:r w:rsidR="00EF0C96">
        <w:rPr>
          <w:rFonts w:ascii="Calibri" w:hAnsi="Calibri" w:cs="宋体" w:hint="eastAsia"/>
          <w:bCs/>
          <w:kern w:val="0"/>
          <w:sz w:val="24"/>
        </w:rPr>
        <w:t>5</w:t>
      </w:r>
      <w:r>
        <w:rPr>
          <w:rFonts w:ascii="Calibri" w:hAnsi="Calibri" w:cs="宋体" w:hint="eastAsia"/>
          <w:bCs/>
          <w:kern w:val="0"/>
          <w:sz w:val="24"/>
        </w:rPr>
        <w:t>年</w:t>
      </w:r>
      <w:r>
        <w:rPr>
          <w:rFonts w:ascii="Calibri" w:hAnsi="Calibri" w:cs="宋体" w:hint="eastAsia"/>
          <w:bCs/>
          <w:kern w:val="0"/>
          <w:sz w:val="24"/>
        </w:rPr>
        <w:t>1</w:t>
      </w:r>
      <w:r w:rsidR="00EF0C96">
        <w:rPr>
          <w:rFonts w:ascii="Calibri" w:hAnsi="Calibri" w:cs="宋体" w:hint="eastAsia"/>
          <w:bCs/>
          <w:kern w:val="0"/>
          <w:sz w:val="24"/>
        </w:rPr>
        <w:t>0</w:t>
      </w:r>
      <w:r>
        <w:rPr>
          <w:rFonts w:ascii="Calibri" w:hAnsi="Calibri" w:cs="宋体" w:hint="eastAsia"/>
          <w:bCs/>
          <w:kern w:val="0"/>
          <w:sz w:val="24"/>
        </w:rPr>
        <w:t>月</w:t>
      </w:r>
      <w:r w:rsidR="00EF0C96">
        <w:rPr>
          <w:rFonts w:ascii="Calibri" w:hAnsi="Calibri" w:cs="宋体" w:hint="eastAsia"/>
          <w:bCs/>
          <w:kern w:val="0"/>
          <w:sz w:val="24"/>
        </w:rPr>
        <w:t>22</w:t>
      </w:r>
      <w:r>
        <w:rPr>
          <w:rFonts w:ascii="Calibri" w:hAnsi="Calibri" w:cs="宋体" w:hint="eastAsia"/>
          <w:bCs/>
          <w:kern w:val="0"/>
          <w:sz w:val="24"/>
        </w:rPr>
        <w:t>日印发</w:t>
      </w:r>
    </w:p>
    <w:p w14:paraId="0DE62D17" w14:textId="77777777" w:rsidR="00553A5B" w:rsidRDefault="00000000">
      <w:pPr>
        <w:spacing w:afterLines="50" w:after="156" w:line="400" w:lineRule="exact"/>
        <w:rPr>
          <w:rFonts w:ascii="Calibri" w:hAnsi="Calibri"/>
          <w:sz w:val="24"/>
        </w:rPr>
      </w:pP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0AFFBA" wp14:editId="350123FD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715000" cy="0"/>
                <wp:effectExtent l="12065" t="11430" r="698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3.15pt;height:0pt;width:450pt;z-index:251661312;mso-width-relative:page;mso-height-relative:page;" filled="f" stroked="t" coordsize="21600,21600" o:gfxdata="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xsMxm0wAAAAQBAAAPAAAAAAAAAAEAIAAAACIAAABkcnMvZG93bnJldi54&#10;bWxQSwECFAAUAAAACACHTuJAeQ4acsYBAACgAwAADgAAAAAAAAABACAAAAAi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25C84F9" w14:textId="77777777" w:rsidR="00553A5B" w:rsidRDefault="00000000">
      <w:pPr>
        <w:pageBreakBefore/>
        <w:spacing w:line="56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 xml:space="preserve">附件一：                                 </w:t>
      </w:r>
    </w:p>
    <w:p w14:paraId="42663872" w14:textId="77777777" w:rsidR="00553A5B" w:rsidRDefault="00000000">
      <w:pPr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    </w:t>
      </w:r>
    </w:p>
    <w:p w14:paraId="66904E25" w14:textId="77777777" w:rsidR="00553A5B" w:rsidRDefault="00000000">
      <w:pPr>
        <w:spacing w:line="300" w:lineRule="auto"/>
        <w:jc w:val="center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高校农经类本科教学改革与质量建设研究项目</w:t>
      </w:r>
      <w:proofErr w:type="gramStart"/>
      <w:r>
        <w:rPr>
          <w:rFonts w:ascii="宋体" w:hAnsi="宋体" w:hint="eastAsia"/>
          <w:sz w:val="28"/>
        </w:rPr>
        <w:t>结项表</w:t>
      </w:r>
      <w:proofErr w:type="gramEnd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09"/>
        <w:gridCol w:w="246"/>
        <w:gridCol w:w="706"/>
        <w:gridCol w:w="794"/>
        <w:gridCol w:w="777"/>
        <w:gridCol w:w="1559"/>
        <w:gridCol w:w="850"/>
        <w:gridCol w:w="1560"/>
      </w:tblGrid>
      <w:tr w:rsidR="00553A5B" w14:paraId="718489D9" w14:textId="77777777">
        <w:tc>
          <w:tcPr>
            <w:tcW w:w="8931" w:type="dxa"/>
            <w:gridSpan w:val="9"/>
          </w:tcPr>
          <w:p w14:paraId="4912CE63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一、项目基本情况</w:t>
            </w:r>
          </w:p>
        </w:tc>
      </w:tr>
      <w:tr w:rsidR="00553A5B" w14:paraId="392FB393" w14:textId="77777777">
        <w:tc>
          <w:tcPr>
            <w:tcW w:w="1730" w:type="dxa"/>
          </w:tcPr>
          <w:p w14:paraId="04A93A87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项目名称</w:t>
            </w:r>
          </w:p>
        </w:tc>
        <w:tc>
          <w:tcPr>
            <w:tcW w:w="7201" w:type="dxa"/>
            <w:gridSpan w:val="8"/>
          </w:tcPr>
          <w:p w14:paraId="6B3707B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6D6ED5A2" w14:textId="77777777">
        <w:tc>
          <w:tcPr>
            <w:tcW w:w="1730" w:type="dxa"/>
          </w:tcPr>
          <w:p w14:paraId="7608DBF3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项目承担单位</w:t>
            </w:r>
          </w:p>
        </w:tc>
        <w:tc>
          <w:tcPr>
            <w:tcW w:w="7201" w:type="dxa"/>
            <w:gridSpan w:val="8"/>
          </w:tcPr>
          <w:p w14:paraId="4CEAF967" w14:textId="77777777" w:rsidR="00553A5B" w:rsidRDefault="00553A5B">
            <w:pPr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3F1FD072" w14:textId="77777777">
        <w:tc>
          <w:tcPr>
            <w:tcW w:w="1730" w:type="dxa"/>
          </w:tcPr>
          <w:p w14:paraId="5006934C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项目负责人</w:t>
            </w:r>
          </w:p>
        </w:tc>
        <w:tc>
          <w:tcPr>
            <w:tcW w:w="955" w:type="dxa"/>
            <w:gridSpan w:val="2"/>
          </w:tcPr>
          <w:p w14:paraId="274DB6BC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06" w:type="dxa"/>
          </w:tcPr>
          <w:p w14:paraId="6B6801E4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职务</w:t>
            </w:r>
          </w:p>
        </w:tc>
        <w:tc>
          <w:tcPr>
            <w:tcW w:w="794" w:type="dxa"/>
          </w:tcPr>
          <w:p w14:paraId="101D7F7E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77" w:type="dxa"/>
          </w:tcPr>
          <w:p w14:paraId="56B0BB65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电话</w:t>
            </w:r>
          </w:p>
        </w:tc>
        <w:tc>
          <w:tcPr>
            <w:tcW w:w="1559" w:type="dxa"/>
          </w:tcPr>
          <w:p w14:paraId="5511FB7D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850" w:type="dxa"/>
          </w:tcPr>
          <w:p w14:paraId="2DE9D688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邮箱</w:t>
            </w:r>
          </w:p>
        </w:tc>
        <w:tc>
          <w:tcPr>
            <w:tcW w:w="1560" w:type="dxa"/>
          </w:tcPr>
          <w:p w14:paraId="7ED7FD5D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6F9C57F6" w14:textId="77777777">
        <w:tc>
          <w:tcPr>
            <w:tcW w:w="1730" w:type="dxa"/>
          </w:tcPr>
          <w:p w14:paraId="428C8266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项目联系人</w:t>
            </w:r>
          </w:p>
        </w:tc>
        <w:tc>
          <w:tcPr>
            <w:tcW w:w="955" w:type="dxa"/>
            <w:gridSpan w:val="2"/>
          </w:tcPr>
          <w:p w14:paraId="23736CDB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06" w:type="dxa"/>
          </w:tcPr>
          <w:p w14:paraId="1E23D352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职务</w:t>
            </w:r>
          </w:p>
        </w:tc>
        <w:tc>
          <w:tcPr>
            <w:tcW w:w="794" w:type="dxa"/>
          </w:tcPr>
          <w:p w14:paraId="5F6EA862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77" w:type="dxa"/>
          </w:tcPr>
          <w:p w14:paraId="333EAF43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电话</w:t>
            </w:r>
          </w:p>
        </w:tc>
        <w:tc>
          <w:tcPr>
            <w:tcW w:w="1559" w:type="dxa"/>
          </w:tcPr>
          <w:p w14:paraId="06D67A41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850" w:type="dxa"/>
          </w:tcPr>
          <w:p w14:paraId="6D1CCC14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邮箱</w:t>
            </w:r>
          </w:p>
        </w:tc>
        <w:tc>
          <w:tcPr>
            <w:tcW w:w="1560" w:type="dxa"/>
          </w:tcPr>
          <w:p w14:paraId="04CE0B83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559F9DAF" w14:textId="77777777">
        <w:tc>
          <w:tcPr>
            <w:tcW w:w="8931" w:type="dxa"/>
            <w:gridSpan w:val="9"/>
          </w:tcPr>
          <w:p w14:paraId="5BE75B1F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二、项目研究工作总结</w:t>
            </w:r>
          </w:p>
        </w:tc>
      </w:tr>
      <w:tr w:rsidR="00553A5B" w14:paraId="7B5C5B24" w14:textId="77777777">
        <w:trPr>
          <w:trHeight w:val="3373"/>
        </w:trPr>
        <w:tc>
          <w:tcPr>
            <w:tcW w:w="8931" w:type="dxa"/>
            <w:gridSpan w:val="9"/>
          </w:tcPr>
          <w:p w14:paraId="67713237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（项目的研究过程、开展的主要工作、对项目成果的补充说明等；不少于1000字；</w:t>
            </w:r>
            <w:proofErr w:type="gramStart"/>
            <w:r>
              <w:rPr>
                <w:rFonts w:ascii="宋体" w:hAnsi="宋体" w:hint="eastAsia"/>
                <w:sz w:val="24"/>
                <w:szCs w:val="21"/>
              </w:rPr>
              <w:t>此说明也是结项</w:t>
            </w:r>
            <w:proofErr w:type="gramEnd"/>
            <w:r>
              <w:rPr>
                <w:rFonts w:ascii="宋体" w:hAnsi="宋体" w:hint="eastAsia"/>
                <w:sz w:val="24"/>
                <w:szCs w:val="21"/>
              </w:rPr>
              <w:t>评审的重要依据之一）</w:t>
            </w:r>
          </w:p>
          <w:p w14:paraId="7CA05A8B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2EBE7C49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CB2C4AD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12FF79D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83B28EA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09D5B8B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FCDC8B9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49A4A41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E1F92C7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C4EBD19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3B95BFF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090B1F68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0AC07D20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58CEBC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A3DD8C7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1B23FEF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7E4B6E0A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2EC97B02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0280BB7F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FA59A5B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2F1F56C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6050BFDF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4DDB4F7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874313D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C91ABE8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B7CA658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8064740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63E82E73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D4AE790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DA26DD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1D6AE967" w14:textId="77777777">
        <w:tc>
          <w:tcPr>
            <w:tcW w:w="8931" w:type="dxa"/>
            <w:gridSpan w:val="9"/>
          </w:tcPr>
          <w:p w14:paraId="21218152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lastRenderedPageBreak/>
              <w:t>三、项目成果情况</w:t>
            </w:r>
          </w:p>
        </w:tc>
      </w:tr>
      <w:tr w:rsidR="00553A5B" w14:paraId="140BE7E4" w14:textId="77777777">
        <w:trPr>
          <w:trHeight w:val="417"/>
        </w:trPr>
        <w:tc>
          <w:tcPr>
            <w:tcW w:w="2439" w:type="dxa"/>
            <w:gridSpan w:val="2"/>
          </w:tcPr>
          <w:p w14:paraId="2988DA41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成果名称</w:t>
            </w:r>
          </w:p>
        </w:tc>
        <w:tc>
          <w:tcPr>
            <w:tcW w:w="6492" w:type="dxa"/>
            <w:gridSpan w:val="7"/>
          </w:tcPr>
          <w:p w14:paraId="0229AE2F" w14:textId="77777777" w:rsidR="00553A5B" w:rsidRDefault="00553A5B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13BFB063" w14:textId="77777777">
        <w:tc>
          <w:tcPr>
            <w:tcW w:w="2439" w:type="dxa"/>
            <w:gridSpan w:val="2"/>
          </w:tcPr>
          <w:p w14:paraId="27CBCCC1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成果主要完成人</w:t>
            </w:r>
          </w:p>
        </w:tc>
        <w:tc>
          <w:tcPr>
            <w:tcW w:w="6492" w:type="dxa"/>
            <w:gridSpan w:val="7"/>
          </w:tcPr>
          <w:p w14:paraId="507AD810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7320E631" w14:textId="77777777">
        <w:tc>
          <w:tcPr>
            <w:tcW w:w="2439" w:type="dxa"/>
            <w:gridSpan w:val="2"/>
          </w:tcPr>
          <w:p w14:paraId="3BDE7FE3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成果完成时间</w:t>
            </w:r>
          </w:p>
        </w:tc>
        <w:tc>
          <w:tcPr>
            <w:tcW w:w="6492" w:type="dxa"/>
            <w:gridSpan w:val="7"/>
          </w:tcPr>
          <w:p w14:paraId="61DCEA99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3C7A44D6" w14:textId="77777777">
        <w:trPr>
          <w:trHeight w:val="205"/>
        </w:trPr>
        <w:tc>
          <w:tcPr>
            <w:tcW w:w="8931" w:type="dxa"/>
            <w:gridSpan w:val="9"/>
          </w:tcPr>
          <w:p w14:paraId="502BD43F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论文与调研报告类成果是否已经公开发表？         是       否</w:t>
            </w:r>
          </w:p>
        </w:tc>
      </w:tr>
      <w:tr w:rsidR="00553A5B" w14:paraId="20731559" w14:textId="77777777">
        <w:trPr>
          <w:trHeight w:val="395"/>
        </w:trPr>
        <w:tc>
          <w:tcPr>
            <w:tcW w:w="8931" w:type="dxa"/>
            <w:gridSpan w:val="9"/>
          </w:tcPr>
          <w:p w14:paraId="39AF9850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未公开发表的论文与调研报告类成果是否同意</w:t>
            </w:r>
            <w:proofErr w:type="gramStart"/>
            <w:r>
              <w:rPr>
                <w:rFonts w:ascii="宋体" w:hAnsi="宋体" w:hint="eastAsia"/>
                <w:sz w:val="24"/>
                <w:szCs w:val="21"/>
              </w:rPr>
              <w:t>由教指委</w:t>
            </w:r>
            <w:proofErr w:type="gramEnd"/>
            <w:r>
              <w:rPr>
                <w:rFonts w:ascii="宋体" w:hAnsi="宋体" w:hint="eastAsia"/>
                <w:sz w:val="24"/>
                <w:szCs w:val="21"/>
              </w:rPr>
              <w:t>统一汇编正式出版？是 否</w:t>
            </w:r>
          </w:p>
        </w:tc>
      </w:tr>
      <w:tr w:rsidR="00553A5B" w14:paraId="6F2C5DD7" w14:textId="77777777">
        <w:tc>
          <w:tcPr>
            <w:tcW w:w="8931" w:type="dxa"/>
            <w:gridSpan w:val="9"/>
          </w:tcPr>
          <w:p w14:paraId="7A06BA77" w14:textId="71AB6634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四、项目负责人</w:t>
            </w:r>
            <w:r w:rsidR="00EF0C96">
              <w:rPr>
                <w:rFonts w:ascii="宋体" w:hAnsi="宋体" w:hint="eastAsia"/>
                <w:sz w:val="24"/>
                <w:szCs w:val="21"/>
              </w:rPr>
              <w:t>所在单位</w:t>
            </w:r>
            <w:r>
              <w:rPr>
                <w:rFonts w:ascii="宋体" w:hAnsi="宋体" w:hint="eastAsia"/>
                <w:sz w:val="24"/>
                <w:szCs w:val="21"/>
              </w:rPr>
              <w:t>审核意见</w:t>
            </w:r>
            <w:r>
              <w:rPr>
                <w:rFonts w:ascii="宋体" w:hAnsi="宋体" w:hint="eastAsia"/>
                <w:sz w:val="24"/>
                <w:szCs w:val="18"/>
              </w:rPr>
              <w:t>（注明是否同意上报）</w:t>
            </w:r>
          </w:p>
        </w:tc>
      </w:tr>
      <w:tr w:rsidR="00553A5B" w14:paraId="14E6C470" w14:textId="77777777">
        <w:trPr>
          <w:trHeight w:val="1489"/>
        </w:trPr>
        <w:tc>
          <w:tcPr>
            <w:tcW w:w="8931" w:type="dxa"/>
            <w:gridSpan w:val="9"/>
          </w:tcPr>
          <w:p w14:paraId="1418EFA1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BADA3F8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6F782893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6FB9742E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8AAEE64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088388A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4018BA48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0FAF3B52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0836020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B0B9353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661FBFFA" w14:textId="16B34263" w:rsidR="00553A5B" w:rsidRDefault="00000000">
            <w:pPr>
              <w:adjustRightInd w:val="0"/>
              <w:snapToGrid w:val="0"/>
              <w:ind w:left="6480" w:hangingChars="2700" w:hanging="6480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                                                                            </w:t>
            </w:r>
            <w:r w:rsidR="00EF0C96">
              <w:rPr>
                <w:rFonts w:ascii="宋体" w:hAnsi="宋体" w:hint="eastAsia"/>
                <w:sz w:val="24"/>
                <w:szCs w:val="21"/>
              </w:rPr>
              <w:t>项目</w:t>
            </w:r>
            <w:r>
              <w:rPr>
                <w:rFonts w:ascii="宋体" w:hAnsi="宋体" w:hint="eastAsia"/>
                <w:sz w:val="24"/>
                <w:szCs w:val="21"/>
              </w:rPr>
              <w:t>负责人（签字）</w:t>
            </w:r>
          </w:p>
          <w:p w14:paraId="6BC3BDE9" w14:textId="45C65F3D" w:rsidR="00EF0C96" w:rsidRDefault="00EF0C96" w:rsidP="00EF0C96">
            <w:pPr>
              <w:adjustRightInd w:val="0"/>
              <w:snapToGrid w:val="0"/>
              <w:ind w:left="6480" w:hangingChars="2700" w:hanging="6480"/>
              <w:jc w:val="righ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（所在学院盖章，</w:t>
            </w:r>
            <w:proofErr w:type="gramStart"/>
            <w:r>
              <w:rPr>
                <w:rFonts w:ascii="宋体" w:hAnsi="宋体" w:hint="eastAsia"/>
                <w:sz w:val="24"/>
                <w:szCs w:val="21"/>
              </w:rPr>
              <w:t>不用盖校章</w:t>
            </w:r>
            <w:proofErr w:type="gramEnd"/>
            <w:r>
              <w:rPr>
                <w:rFonts w:ascii="宋体" w:hAnsi="宋体" w:hint="eastAsia"/>
                <w:sz w:val="24"/>
                <w:szCs w:val="21"/>
              </w:rPr>
              <w:t>）</w:t>
            </w:r>
          </w:p>
          <w:p w14:paraId="6B14B814" w14:textId="77777777" w:rsidR="00553A5B" w:rsidRDefault="00000000">
            <w:pPr>
              <w:adjustRightInd w:val="0"/>
              <w:snapToGrid w:val="0"/>
              <w:ind w:left="6480" w:hangingChars="2700" w:hanging="648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                   年  月   日</w:t>
            </w:r>
          </w:p>
        </w:tc>
      </w:tr>
      <w:tr w:rsidR="00553A5B" w14:paraId="5CD521BC" w14:textId="77777777">
        <w:trPr>
          <w:trHeight w:val="381"/>
        </w:trPr>
        <w:tc>
          <w:tcPr>
            <w:tcW w:w="8931" w:type="dxa"/>
            <w:gridSpan w:val="9"/>
          </w:tcPr>
          <w:p w14:paraId="740AC930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五、</w:t>
            </w:r>
            <w:proofErr w:type="gramStart"/>
            <w:r>
              <w:rPr>
                <w:rFonts w:ascii="宋体" w:hAnsi="宋体" w:hint="eastAsia"/>
                <w:sz w:val="24"/>
                <w:szCs w:val="21"/>
              </w:rPr>
              <w:t>教指委结项</w:t>
            </w:r>
            <w:proofErr w:type="gramEnd"/>
            <w:r>
              <w:rPr>
                <w:rFonts w:ascii="宋体" w:hAnsi="宋体" w:hint="eastAsia"/>
                <w:sz w:val="24"/>
                <w:szCs w:val="21"/>
              </w:rPr>
              <w:t>评审意见</w:t>
            </w:r>
          </w:p>
        </w:tc>
      </w:tr>
      <w:tr w:rsidR="00553A5B" w14:paraId="36C157DA" w14:textId="77777777">
        <w:trPr>
          <w:trHeight w:val="1259"/>
        </w:trPr>
        <w:tc>
          <w:tcPr>
            <w:tcW w:w="8931" w:type="dxa"/>
            <w:gridSpan w:val="9"/>
          </w:tcPr>
          <w:p w14:paraId="777C0754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6C322024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A080461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009CEE7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F74C397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D803D77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BC2D9C2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D28A944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BF25B9D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BB15B91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E12B918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6F53AB60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77E2840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47EFC7A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4CB13AE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0DBED507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6CFF26B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37D04AA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      负责人（签字）</w:t>
            </w:r>
          </w:p>
          <w:p w14:paraId="3E289AA4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                 年    月    日                                                     </w:t>
            </w:r>
          </w:p>
        </w:tc>
      </w:tr>
    </w:tbl>
    <w:p w14:paraId="32540A9B" w14:textId="77777777" w:rsidR="00553A5B" w:rsidRDefault="00553A5B">
      <w:pPr>
        <w:rPr>
          <w:rFonts w:ascii="宋体" w:hAnsi="宋体" w:hint="eastAsia"/>
        </w:rPr>
      </w:pPr>
    </w:p>
    <w:p w14:paraId="5D27AFED" w14:textId="77777777" w:rsidR="00553A5B" w:rsidRDefault="00000000">
      <w:pPr>
        <w:pStyle w:val="1"/>
        <w:rPr>
          <w:rFonts w:ascii="宋体" w:hAnsi="宋体" w:hint="eastAsia"/>
          <w:sz w:val="36"/>
        </w:rPr>
      </w:pPr>
      <w:r>
        <w:rPr>
          <w:rFonts w:ascii="宋体" w:hAnsi="宋体" w:hint="eastAsia"/>
          <w:sz w:val="36"/>
        </w:rPr>
        <w:lastRenderedPageBreak/>
        <w:t>附件二</w:t>
      </w:r>
    </w:p>
    <w:p w14:paraId="56950C36" w14:textId="77777777" w:rsidR="00553A5B" w:rsidRDefault="00000000">
      <w:pPr>
        <w:spacing w:line="300" w:lineRule="auto"/>
        <w:jc w:val="center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高校农经类本科教学改革与质量建设</w:t>
      </w:r>
      <w:proofErr w:type="gramStart"/>
      <w:r>
        <w:rPr>
          <w:rFonts w:ascii="宋体" w:hAnsi="宋体" w:hint="eastAsia"/>
          <w:sz w:val="28"/>
        </w:rPr>
        <w:t>研究结项延期</w:t>
      </w:r>
      <w:proofErr w:type="gramEnd"/>
      <w:r>
        <w:rPr>
          <w:rFonts w:ascii="宋体" w:hAnsi="宋体" w:hint="eastAsia"/>
          <w:sz w:val="28"/>
        </w:rPr>
        <w:t>申请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955"/>
        <w:gridCol w:w="706"/>
        <w:gridCol w:w="794"/>
        <w:gridCol w:w="777"/>
        <w:gridCol w:w="1559"/>
        <w:gridCol w:w="850"/>
        <w:gridCol w:w="1560"/>
      </w:tblGrid>
      <w:tr w:rsidR="00553A5B" w14:paraId="05D57984" w14:textId="77777777">
        <w:tc>
          <w:tcPr>
            <w:tcW w:w="8931" w:type="dxa"/>
            <w:gridSpan w:val="8"/>
          </w:tcPr>
          <w:p w14:paraId="2F0249C9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一、项目基本情况</w:t>
            </w:r>
          </w:p>
        </w:tc>
      </w:tr>
      <w:tr w:rsidR="00553A5B" w14:paraId="0AB66524" w14:textId="77777777">
        <w:tc>
          <w:tcPr>
            <w:tcW w:w="1730" w:type="dxa"/>
          </w:tcPr>
          <w:p w14:paraId="69A37A18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项目名称</w:t>
            </w:r>
          </w:p>
        </w:tc>
        <w:tc>
          <w:tcPr>
            <w:tcW w:w="7201" w:type="dxa"/>
            <w:gridSpan w:val="7"/>
          </w:tcPr>
          <w:p w14:paraId="3F8FCCF3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048789C6" w14:textId="77777777">
        <w:tc>
          <w:tcPr>
            <w:tcW w:w="1730" w:type="dxa"/>
          </w:tcPr>
          <w:p w14:paraId="1252C7E9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项目承担单位</w:t>
            </w:r>
          </w:p>
        </w:tc>
        <w:tc>
          <w:tcPr>
            <w:tcW w:w="7201" w:type="dxa"/>
            <w:gridSpan w:val="7"/>
          </w:tcPr>
          <w:p w14:paraId="0CCBE11B" w14:textId="77777777" w:rsidR="00553A5B" w:rsidRDefault="00553A5B">
            <w:pPr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3EB0ACEA" w14:textId="77777777">
        <w:tc>
          <w:tcPr>
            <w:tcW w:w="1730" w:type="dxa"/>
          </w:tcPr>
          <w:p w14:paraId="5EBD36E9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项目负责人</w:t>
            </w:r>
          </w:p>
        </w:tc>
        <w:tc>
          <w:tcPr>
            <w:tcW w:w="955" w:type="dxa"/>
          </w:tcPr>
          <w:p w14:paraId="1BF07B83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06" w:type="dxa"/>
          </w:tcPr>
          <w:p w14:paraId="73BF1585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职务</w:t>
            </w:r>
          </w:p>
        </w:tc>
        <w:tc>
          <w:tcPr>
            <w:tcW w:w="794" w:type="dxa"/>
          </w:tcPr>
          <w:p w14:paraId="04A993B8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77" w:type="dxa"/>
          </w:tcPr>
          <w:p w14:paraId="7894ABD1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电话</w:t>
            </w:r>
          </w:p>
        </w:tc>
        <w:tc>
          <w:tcPr>
            <w:tcW w:w="1559" w:type="dxa"/>
          </w:tcPr>
          <w:p w14:paraId="7A90770B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850" w:type="dxa"/>
          </w:tcPr>
          <w:p w14:paraId="1333E699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邮箱</w:t>
            </w:r>
          </w:p>
        </w:tc>
        <w:tc>
          <w:tcPr>
            <w:tcW w:w="1560" w:type="dxa"/>
          </w:tcPr>
          <w:p w14:paraId="492229F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0E9830B9" w14:textId="77777777">
        <w:tc>
          <w:tcPr>
            <w:tcW w:w="1730" w:type="dxa"/>
          </w:tcPr>
          <w:p w14:paraId="1AE67217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项目联系人</w:t>
            </w:r>
          </w:p>
        </w:tc>
        <w:tc>
          <w:tcPr>
            <w:tcW w:w="955" w:type="dxa"/>
          </w:tcPr>
          <w:p w14:paraId="15B3911C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06" w:type="dxa"/>
          </w:tcPr>
          <w:p w14:paraId="24D28DDB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职务</w:t>
            </w:r>
          </w:p>
        </w:tc>
        <w:tc>
          <w:tcPr>
            <w:tcW w:w="794" w:type="dxa"/>
          </w:tcPr>
          <w:p w14:paraId="3C98C441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77" w:type="dxa"/>
          </w:tcPr>
          <w:p w14:paraId="4BADC635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电话</w:t>
            </w:r>
          </w:p>
        </w:tc>
        <w:tc>
          <w:tcPr>
            <w:tcW w:w="1559" w:type="dxa"/>
          </w:tcPr>
          <w:p w14:paraId="6499BBDD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850" w:type="dxa"/>
          </w:tcPr>
          <w:p w14:paraId="78C8FA9A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邮箱</w:t>
            </w:r>
          </w:p>
        </w:tc>
        <w:tc>
          <w:tcPr>
            <w:tcW w:w="1560" w:type="dxa"/>
          </w:tcPr>
          <w:p w14:paraId="5142E6AC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1D3E6F8C" w14:textId="77777777">
        <w:tc>
          <w:tcPr>
            <w:tcW w:w="8931" w:type="dxa"/>
            <w:gridSpan w:val="8"/>
          </w:tcPr>
          <w:p w14:paraId="7F91F3AF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二、</w:t>
            </w:r>
            <w:proofErr w:type="gramStart"/>
            <w:r>
              <w:rPr>
                <w:rFonts w:ascii="宋体" w:hAnsi="宋体" w:hint="eastAsia"/>
                <w:sz w:val="24"/>
                <w:szCs w:val="21"/>
              </w:rPr>
              <w:t>项目结项延期</w:t>
            </w:r>
            <w:proofErr w:type="gramEnd"/>
            <w:r>
              <w:rPr>
                <w:rFonts w:ascii="宋体" w:hAnsi="宋体" w:hint="eastAsia"/>
                <w:sz w:val="24"/>
                <w:szCs w:val="21"/>
              </w:rPr>
              <w:t>说明</w:t>
            </w:r>
          </w:p>
        </w:tc>
      </w:tr>
      <w:tr w:rsidR="00553A5B" w14:paraId="0754813E" w14:textId="77777777">
        <w:trPr>
          <w:trHeight w:val="3373"/>
        </w:trPr>
        <w:tc>
          <w:tcPr>
            <w:tcW w:w="8931" w:type="dxa"/>
            <w:gridSpan w:val="8"/>
          </w:tcPr>
          <w:p w14:paraId="7F4A01C8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（项目的研究进展、申请延期原因和预计完成时间说明，不超过500字）</w:t>
            </w:r>
          </w:p>
          <w:p w14:paraId="55335123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2CBC92BE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956537F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FCE0C1F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7EB3EB0F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74D8A92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4C9E113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5FCC6E2B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40AB4069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04D2DF5B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28CF460E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2BF5011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706F72DD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7E968E8E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70E7CA9B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553A5B" w14:paraId="17717667" w14:textId="77777777">
        <w:tc>
          <w:tcPr>
            <w:tcW w:w="8931" w:type="dxa"/>
            <w:gridSpan w:val="8"/>
          </w:tcPr>
          <w:p w14:paraId="4FEECE69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三、项目负责人所在单位审核意见</w:t>
            </w:r>
            <w:r>
              <w:rPr>
                <w:rFonts w:ascii="宋体" w:hAnsi="宋体" w:hint="eastAsia"/>
                <w:sz w:val="24"/>
                <w:szCs w:val="18"/>
              </w:rPr>
              <w:t>（注明是否同意延期）</w:t>
            </w:r>
          </w:p>
        </w:tc>
      </w:tr>
      <w:tr w:rsidR="00553A5B" w14:paraId="658629AF" w14:textId="77777777">
        <w:trPr>
          <w:trHeight w:val="1489"/>
        </w:trPr>
        <w:tc>
          <w:tcPr>
            <w:tcW w:w="8931" w:type="dxa"/>
            <w:gridSpan w:val="8"/>
          </w:tcPr>
          <w:p w14:paraId="57DAE089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02E4C3B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1D34CBBA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0D78514D" w14:textId="1A339083" w:rsidR="00553A5B" w:rsidRDefault="00000000">
            <w:pPr>
              <w:adjustRightInd w:val="0"/>
              <w:snapToGrid w:val="0"/>
              <w:ind w:left="6480" w:hangingChars="2700" w:hanging="6480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                                                                            </w:t>
            </w:r>
            <w:r w:rsidR="00EF0C96">
              <w:rPr>
                <w:rFonts w:ascii="宋体" w:hAnsi="宋体" w:hint="eastAsia"/>
                <w:sz w:val="24"/>
                <w:szCs w:val="21"/>
              </w:rPr>
              <w:t>项目</w:t>
            </w:r>
            <w:r>
              <w:rPr>
                <w:rFonts w:ascii="宋体" w:hAnsi="宋体" w:hint="eastAsia"/>
                <w:sz w:val="24"/>
                <w:szCs w:val="21"/>
              </w:rPr>
              <w:t>负责人（签字）</w:t>
            </w:r>
          </w:p>
          <w:p w14:paraId="41FCC3D8" w14:textId="473BA3B7" w:rsidR="00EF0C96" w:rsidRPr="00EF0C96" w:rsidRDefault="00EF0C96" w:rsidP="00EF0C96">
            <w:pPr>
              <w:adjustRightInd w:val="0"/>
              <w:snapToGrid w:val="0"/>
              <w:ind w:left="6480" w:hangingChars="2700" w:hanging="6480"/>
              <w:jc w:val="righ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（所在学院盖章，</w:t>
            </w:r>
            <w:proofErr w:type="gramStart"/>
            <w:r>
              <w:rPr>
                <w:rFonts w:ascii="宋体" w:hAnsi="宋体" w:hint="eastAsia"/>
                <w:sz w:val="24"/>
                <w:szCs w:val="21"/>
              </w:rPr>
              <w:t>不用盖校章</w:t>
            </w:r>
            <w:proofErr w:type="gramEnd"/>
            <w:r>
              <w:rPr>
                <w:rFonts w:ascii="宋体" w:hAnsi="宋体" w:hint="eastAsia"/>
                <w:sz w:val="24"/>
                <w:szCs w:val="21"/>
              </w:rPr>
              <w:t>）</w:t>
            </w:r>
          </w:p>
          <w:p w14:paraId="5BD3C053" w14:textId="77777777" w:rsidR="00553A5B" w:rsidRDefault="00000000">
            <w:pPr>
              <w:adjustRightInd w:val="0"/>
              <w:snapToGrid w:val="0"/>
              <w:ind w:left="6480" w:hangingChars="2700" w:hanging="648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                   年  月   日</w:t>
            </w:r>
          </w:p>
        </w:tc>
      </w:tr>
      <w:tr w:rsidR="00553A5B" w14:paraId="224DE30E" w14:textId="77777777">
        <w:trPr>
          <w:trHeight w:val="381"/>
        </w:trPr>
        <w:tc>
          <w:tcPr>
            <w:tcW w:w="8931" w:type="dxa"/>
            <w:gridSpan w:val="8"/>
          </w:tcPr>
          <w:p w14:paraId="66FA103D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四、</w:t>
            </w:r>
            <w:proofErr w:type="gramStart"/>
            <w:r>
              <w:rPr>
                <w:rFonts w:ascii="宋体" w:hAnsi="宋体" w:hint="eastAsia"/>
                <w:sz w:val="24"/>
                <w:szCs w:val="21"/>
              </w:rPr>
              <w:t>教指委结项</w:t>
            </w:r>
            <w:proofErr w:type="gramEnd"/>
            <w:r>
              <w:rPr>
                <w:rFonts w:ascii="宋体" w:hAnsi="宋体" w:hint="eastAsia"/>
                <w:sz w:val="24"/>
                <w:szCs w:val="21"/>
              </w:rPr>
              <w:t>评审意见</w:t>
            </w:r>
          </w:p>
        </w:tc>
      </w:tr>
      <w:tr w:rsidR="00553A5B" w14:paraId="14653301" w14:textId="77777777">
        <w:trPr>
          <w:trHeight w:val="1259"/>
        </w:trPr>
        <w:tc>
          <w:tcPr>
            <w:tcW w:w="8931" w:type="dxa"/>
            <w:gridSpan w:val="8"/>
          </w:tcPr>
          <w:p w14:paraId="210C6355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734B8626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3664A94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7647E375" w14:textId="77777777" w:rsidR="00553A5B" w:rsidRDefault="00553A5B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14:paraId="3EEDFB96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       负责人（签字）</w:t>
            </w:r>
          </w:p>
          <w:p w14:paraId="4AD97B8A" w14:textId="77777777" w:rsidR="00553A5B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                年    月    日                                                     </w:t>
            </w:r>
          </w:p>
        </w:tc>
      </w:tr>
    </w:tbl>
    <w:p w14:paraId="096266FD" w14:textId="77777777" w:rsidR="00553A5B" w:rsidRDefault="00553A5B">
      <w:pPr>
        <w:rPr>
          <w:rFonts w:ascii="宋体" w:hAnsi="宋体" w:hint="eastAsia"/>
        </w:rPr>
      </w:pPr>
    </w:p>
    <w:sectPr w:rsidR="00553A5B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PingFang SC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32EE0F"/>
    <w:multiLevelType w:val="singleLevel"/>
    <w:tmpl w:val="A132EE0F"/>
    <w:lvl w:ilvl="0">
      <w:start w:val="2"/>
      <w:numFmt w:val="decimal"/>
      <w:suff w:val="nothing"/>
      <w:lvlText w:val="%1、"/>
      <w:lvlJc w:val="left"/>
    </w:lvl>
  </w:abstractNum>
  <w:num w:numId="1" w16cid:durableId="73585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NlNDBmZWM3NTJhNWY5YWRhNTQyZWNiZmY0MTY2ZjcifQ=="/>
  </w:docVars>
  <w:rsids>
    <w:rsidRoot w:val="00A33069"/>
    <w:rsid w:val="000009E8"/>
    <w:rsid w:val="0000429F"/>
    <w:rsid w:val="000049F4"/>
    <w:rsid w:val="000051CF"/>
    <w:rsid w:val="00006DD6"/>
    <w:rsid w:val="0001011A"/>
    <w:rsid w:val="00011448"/>
    <w:rsid w:val="000115E9"/>
    <w:rsid w:val="0001313B"/>
    <w:rsid w:val="00017145"/>
    <w:rsid w:val="000203A8"/>
    <w:rsid w:val="00030DFD"/>
    <w:rsid w:val="00034304"/>
    <w:rsid w:val="0003629C"/>
    <w:rsid w:val="0003676D"/>
    <w:rsid w:val="00041718"/>
    <w:rsid w:val="000432B4"/>
    <w:rsid w:val="000433D8"/>
    <w:rsid w:val="00044B31"/>
    <w:rsid w:val="000452B6"/>
    <w:rsid w:val="000466A0"/>
    <w:rsid w:val="0005188B"/>
    <w:rsid w:val="00053155"/>
    <w:rsid w:val="0006148C"/>
    <w:rsid w:val="00061E0F"/>
    <w:rsid w:val="0006349E"/>
    <w:rsid w:val="00063D3F"/>
    <w:rsid w:val="00065047"/>
    <w:rsid w:val="00066DFB"/>
    <w:rsid w:val="00071408"/>
    <w:rsid w:val="0007318C"/>
    <w:rsid w:val="00074944"/>
    <w:rsid w:val="000777C5"/>
    <w:rsid w:val="00083816"/>
    <w:rsid w:val="00085288"/>
    <w:rsid w:val="00085D82"/>
    <w:rsid w:val="00087119"/>
    <w:rsid w:val="0009256E"/>
    <w:rsid w:val="000973A1"/>
    <w:rsid w:val="000A2425"/>
    <w:rsid w:val="000A7E36"/>
    <w:rsid w:val="000B0346"/>
    <w:rsid w:val="000B3B1F"/>
    <w:rsid w:val="000B44AA"/>
    <w:rsid w:val="000C43BA"/>
    <w:rsid w:val="000C489F"/>
    <w:rsid w:val="000C4CD4"/>
    <w:rsid w:val="000D27B4"/>
    <w:rsid w:val="000F07DC"/>
    <w:rsid w:val="0010089B"/>
    <w:rsid w:val="00101C66"/>
    <w:rsid w:val="00101F10"/>
    <w:rsid w:val="00102951"/>
    <w:rsid w:val="00103737"/>
    <w:rsid w:val="00103828"/>
    <w:rsid w:val="00106B64"/>
    <w:rsid w:val="00106E59"/>
    <w:rsid w:val="0011237C"/>
    <w:rsid w:val="001123F1"/>
    <w:rsid w:val="00113389"/>
    <w:rsid w:val="0011346E"/>
    <w:rsid w:val="001145F0"/>
    <w:rsid w:val="00116E5C"/>
    <w:rsid w:val="00120E46"/>
    <w:rsid w:val="00121012"/>
    <w:rsid w:val="00125C35"/>
    <w:rsid w:val="00130B39"/>
    <w:rsid w:val="00132571"/>
    <w:rsid w:val="001374CF"/>
    <w:rsid w:val="001400B6"/>
    <w:rsid w:val="0014110C"/>
    <w:rsid w:val="00144A5F"/>
    <w:rsid w:val="00151B20"/>
    <w:rsid w:val="001525B9"/>
    <w:rsid w:val="00157629"/>
    <w:rsid w:val="00160ED8"/>
    <w:rsid w:val="001641E1"/>
    <w:rsid w:val="00164B4A"/>
    <w:rsid w:val="00165886"/>
    <w:rsid w:val="00170466"/>
    <w:rsid w:val="00173022"/>
    <w:rsid w:val="00173383"/>
    <w:rsid w:val="0017354E"/>
    <w:rsid w:val="001751D6"/>
    <w:rsid w:val="001802ED"/>
    <w:rsid w:val="0018089E"/>
    <w:rsid w:val="0018192A"/>
    <w:rsid w:val="00181C26"/>
    <w:rsid w:val="00183ED0"/>
    <w:rsid w:val="00186F36"/>
    <w:rsid w:val="00190951"/>
    <w:rsid w:val="00191A83"/>
    <w:rsid w:val="00193395"/>
    <w:rsid w:val="001934C5"/>
    <w:rsid w:val="00194C7D"/>
    <w:rsid w:val="00195205"/>
    <w:rsid w:val="0019574B"/>
    <w:rsid w:val="001957DD"/>
    <w:rsid w:val="00197F4E"/>
    <w:rsid w:val="001A7204"/>
    <w:rsid w:val="001B2415"/>
    <w:rsid w:val="001B3BF6"/>
    <w:rsid w:val="001B616C"/>
    <w:rsid w:val="001B7452"/>
    <w:rsid w:val="001B74A5"/>
    <w:rsid w:val="001C138A"/>
    <w:rsid w:val="001C2618"/>
    <w:rsid w:val="001C4FDC"/>
    <w:rsid w:val="001C50A2"/>
    <w:rsid w:val="001C6C2A"/>
    <w:rsid w:val="001D23CD"/>
    <w:rsid w:val="001D2CF4"/>
    <w:rsid w:val="001E0B81"/>
    <w:rsid w:val="001E4744"/>
    <w:rsid w:val="001E53B8"/>
    <w:rsid w:val="001E5917"/>
    <w:rsid w:val="001E6AFF"/>
    <w:rsid w:val="001E6FF3"/>
    <w:rsid w:val="001F031F"/>
    <w:rsid w:val="001F059C"/>
    <w:rsid w:val="001F14CE"/>
    <w:rsid w:val="001F27EF"/>
    <w:rsid w:val="001F2930"/>
    <w:rsid w:val="001F2E59"/>
    <w:rsid w:val="001F44DF"/>
    <w:rsid w:val="001F47ED"/>
    <w:rsid w:val="001F6A85"/>
    <w:rsid w:val="002021BF"/>
    <w:rsid w:val="00205776"/>
    <w:rsid w:val="00205ED2"/>
    <w:rsid w:val="0020793E"/>
    <w:rsid w:val="00216665"/>
    <w:rsid w:val="002201A1"/>
    <w:rsid w:val="00221E64"/>
    <w:rsid w:val="00223063"/>
    <w:rsid w:val="00225A0C"/>
    <w:rsid w:val="00227876"/>
    <w:rsid w:val="00231C1B"/>
    <w:rsid w:val="00233600"/>
    <w:rsid w:val="00233D11"/>
    <w:rsid w:val="00234A82"/>
    <w:rsid w:val="00234B3E"/>
    <w:rsid w:val="00235296"/>
    <w:rsid w:val="00235654"/>
    <w:rsid w:val="002356C3"/>
    <w:rsid w:val="0023593D"/>
    <w:rsid w:val="00251EDF"/>
    <w:rsid w:val="00252ED4"/>
    <w:rsid w:val="00253553"/>
    <w:rsid w:val="00254137"/>
    <w:rsid w:val="002625B5"/>
    <w:rsid w:val="0026343F"/>
    <w:rsid w:val="00264550"/>
    <w:rsid w:val="002711F4"/>
    <w:rsid w:val="00272E24"/>
    <w:rsid w:val="00275019"/>
    <w:rsid w:val="00276A95"/>
    <w:rsid w:val="00282569"/>
    <w:rsid w:val="002836E7"/>
    <w:rsid w:val="00284385"/>
    <w:rsid w:val="00286683"/>
    <w:rsid w:val="00286C73"/>
    <w:rsid w:val="00291BED"/>
    <w:rsid w:val="00291CF3"/>
    <w:rsid w:val="00291E66"/>
    <w:rsid w:val="00293F1E"/>
    <w:rsid w:val="00295A24"/>
    <w:rsid w:val="00297BA5"/>
    <w:rsid w:val="002A1275"/>
    <w:rsid w:val="002A295A"/>
    <w:rsid w:val="002A7B8D"/>
    <w:rsid w:val="002A7BE2"/>
    <w:rsid w:val="002B08F2"/>
    <w:rsid w:val="002B0C1D"/>
    <w:rsid w:val="002B19E0"/>
    <w:rsid w:val="002B276F"/>
    <w:rsid w:val="002B2917"/>
    <w:rsid w:val="002B751E"/>
    <w:rsid w:val="002C2421"/>
    <w:rsid w:val="002C2C74"/>
    <w:rsid w:val="002D0E3C"/>
    <w:rsid w:val="002D52D2"/>
    <w:rsid w:val="002D7E38"/>
    <w:rsid w:val="002E13D0"/>
    <w:rsid w:val="002E37A8"/>
    <w:rsid w:val="002E6446"/>
    <w:rsid w:val="002E6628"/>
    <w:rsid w:val="002E6818"/>
    <w:rsid w:val="002E743F"/>
    <w:rsid w:val="002F2895"/>
    <w:rsid w:val="002F435F"/>
    <w:rsid w:val="002F476C"/>
    <w:rsid w:val="002F54D0"/>
    <w:rsid w:val="002F608D"/>
    <w:rsid w:val="002F6983"/>
    <w:rsid w:val="002F7C9D"/>
    <w:rsid w:val="0030011E"/>
    <w:rsid w:val="00300528"/>
    <w:rsid w:val="00301151"/>
    <w:rsid w:val="00301DFF"/>
    <w:rsid w:val="00305FC2"/>
    <w:rsid w:val="0030746C"/>
    <w:rsid w:val="003076DE"/>
    <w:rsid w:val="00313BFA"/>
    <w:rsid w:val="00315A1C"/>
    <w:rsid w:val="00316230"/>
    <w:rsid w:val="00320403"/>
    <w:rsid w:val="00321D91"/>
    <w:rsid w:val="00322CCE"/>
    <w:rsid w:val="0032429A"/>
    <w:rsid w:val="003300CE"/>
    <w:rsid w:val="00332547"/>
    <w:rsid w:val="00334408"/>
    <w:rsid w:val="0034201F"/>
    <w:rsid w:val="00342BDC"/>
    <w:rsid w:val="00346919"/>
    <w:rsid w:val="00347A86"/>
    <w:rsid w:val="00351C79"/>
    <w:rsid w:val="003524DF"/>
    <w:rsid w:val="0035323F"/>
    <w:rsid w:val="00354E23"/>
    <w:rsid w:val="00355553"/>
    <w:rsid w:val="00361C6F"/>
    <w:rsid w:val="0036425E"/>
    <w:rsid w:val="00364FC9"/>
    <w:rsid w:val="00365A9C"/>
    <w:rsid w:val="00373F98"/>
    <w:rsid w:val="00377F58"/>
    <w:rsid w:val="00381C8A"/>
    <w:rsid w:val="00382812"/>
    <w:rsid w:val="003838EB"/>
    <w:rsid w:val="00393B0C"/>
    <w:rsid w:val="00395FD3"/>
    <w:rsid w:val="003960A0"/>
    <w:rsid w:val="003A0230"/>
    <w:rsid w:val="003A0AEB"/>
    <w:rsid w:val="003A0CBA"/>
    <w:rsid w:val="003A0F4F"/>
    <w:rsid w:val="003A177C"/>
    <w:rsid w:val="003A28A4"/>
    <w:rsid w:val="003A55F2"/>
    <w:rsid w:val="003A5AC2"/>
    <w:rsid w:val="003A6A5A"/>
    <w:rsid w:val="003A7233"/>
    <w:rsid w:val="003B27AB"/>
    <w:rsid w:val="003B376C"/>
    <w:rsid w:val="003B3F65"/>
    <w:rsid w:val="003B531C"/>
    <w:rsid w:val="003B5DF0"/>
    <w:rsid w:val="003C081F"/>
    <w:rsid w:val="003C0CC4"/>
    <w:rsid w:val="003C1565"/>
    <w:rsid w:val="003C7237"/>
    <w:rsid w:val="003C7966"/>
    <w:rsid w:val="003D261F"/>
    <w:rsid w:val="003D34A7"/>
    <w:rsid w:val="003D37F2"/>
    <w:rsid w:val="003D3AB9"/>
    <w:rsid w:val="003D3B38"/>
    <w:rsid w:val="003D4EA2"/>
    <w:rsid w:val="003E107B"/>
    <w:rsid w:val="003E4416"/>
    <w:rsid w:val="003E6B16"/>
    <w:rsid w:val="003F0CE5"/>
    <w:rsid w:val="003F4EC2"/>
    <w:rsid w:val="00403B24"/>
    <w:rsid w:val="004045AC"/>
    <w:rsid w:val="00405CDB"/>
    <w:rsid w:val="00407938"/>
    <w:rsid w:val="00411DBF"/>
    <w:rsid w:val="00411E53"/>
    <w:rsid w:val="00415552"/>
    <w:rsid w:val="0041562B"/>
    <w:rsid w:val="0041667B"/>
    <w:rsid w:val="00416837"/>
    <w:rsid w:val="00420D99"/>
    <w:rsid w:val="004221C7"/>
    <w:rsid w:val="00424055"/>
    <w:rsid w:val="004244FB"/>
    <w:rsid w:val="00424D1C"/>
    <w:rsid w:val="00432757"/>
    <w:rsid w:val="004361A2"/>
    <w:rsid w:val="00436BF8"/>
    <w:rsid w:val="00443108"/>
    <w:rsid w:val="00446D65"/>
    <w:rsid w:val="004477AC"/>
    <w:rsid w:val="004518B5"/>
    <w:rsid w:val="0045343F"/>
    <w:rsid w:val="00453E4A"/>
    <w:rsid w:val="0045443C"/>
    <w:rsid w:val="00454D7C"/>
    <w:rsid w:val="00455745"/>
    <w:rsid w:val="0046185E"/>
    <w:rsid w:val="00466351"/>
    <w:rsid w:val="00466C91"/>
    <w:rsid w:val="00467008"/>
    <w:rsid w:val="00467467"/>
    <w:rsid w:val="00472B34"/>
    <w:rsid w:val="004739DF"/>
    <w:rsid w:val="00481C7D"/>
    <w:rsid w:val="0048636D"/>
    <w:rsid w:val="00487E35"/>
    <w:rsid w:val="00490011"/>
    <w:rsid w:val="00490509"/>
    <w:rsid w:val="00493C0E"/>
    <w:rsid w:val="0049487A"/>
    <w:rsid w:val="004970E2"/>
    <w:rsid w:val="00497726"/>
    <w:rsid w:val="004A20D2"/>
    <w:rsid w:val="004A246E"/>
    <w:rsid w:val="004A4868"/>
    <w:rsid w:val="004A4EDD"/>
    <w:rsid w:val="004A53FC"/>
    <w:rsid w:val="004A6673"/>
    <w:rsid w:val="004A7A3A"/>
    <w:rsid w:val="004B044E"/>
    <w:rsid w:val="004B3497"/>
    <w:rsid w:val="004B3E97"/>
    <w:rsid w:val="004B488C"/>
    <w:rsid w:val="004B7C71"/>
    <w:rsid w:val="004C2174"/>
    <w:rsid w:val="004C26B2"/>
    <w:rsid w:val="004C2FF9"/>
    <w:rsid w:val="004C376F"/>
    <w:rsid w:val="004C5B9D"/>
    <w:rsid w:val="004C6071"/>
    <w:rsid w:val="004C6845"/>
    <w:rsid w:val="004C76E4"/>
    <w:rsid w:val="004D3E7B"/>
    <w:rsid w:val="004D72AD"/>
    <w:rsid w:val="004E0B99"/>
    <w:rsid w:val="004E223E"/>
    <w:rsid w:val="004E2DAD"/>
    <w:rsid w:val="004E3F47"/>
    <w:rsid w:val="004E7D43"/>
    <w:rsid w:val="004F107A"/>
    <w:rsid w:val="005014DA"/>
    <w:rsid w:val="00501EAD"/>
    <w:rsid w:val="00505492"/>
    <w:rsid w:val="00507458"/>
    <w:rsid w:val="00510687"/>
    <w:rsid w:val="00510D9D"/>
    <w:rsid w:val="00511D2F"/>
    <w:rsid w:val="0051461D"/>
    <w:rsid w:val="00514CC7"/>
    <w:rsid w:val="0051578D"/>
    <w:rsid w:val="00516D26"/>
    <w:rsid w:val="00523109"/>
    <w:rsid w:val="00524552"/>
    <w:rsid w:val="00525E99"/>
    <w:rsid w:val="00530EF6"/>
    <w:rsid w:val="00531CA0"/>
    <w:rsid w:val="00532853"/>
    <w:rsid w:val="005329FF"/>
    <w:rsid w:val="00535D94"/>
    <w:rsid w:val="00541921"/>
    <w:rsid w:val="0054288D"/>
    <w:rsid w:val="00547B07"/>
    <w:rsid w:val="00553A5B"/>
    <w:rsid w:val="005555F9"/>
    <w:rsid w:val="005638F0"/>
    <w:rsid w:val="00564DC2"/>
    <w:rsid w:val="00567C5F"/>
    <w:rsid w:val="0057136C"/>
    <w:rsid w:val="005717D9"/>
    <w:rsid w:val="00571C8D"/>
    <w:rsid w:val="00572780"/>
    <w:rsid w:val="00573B60"/>
    <w:rsid w:val="0057686A"/>
    <w:rsid w:val="0058052A"/>
    <w:rsid w:val="00583864"/>
    <w:rsid w:val="00587F5F"/>
    <w:rsid w:val="00592008"/>
    <w:rsid w:val="0059376D"/>
    <w:rsid w:val="00593AD4"/>
    <w:rsid w:val="00595CC2"/>
    <w:rsid w:val="005960A4"/>
    <w:rsid w:val="005A1BA3"/>
    <w:rsid w:val="005A38C1"/>
    <w:rsid w:val="005A3B0F"/>
    <w:rsid w:val="005A4689"/>
    <w:rsid w:val="005A5BAF"/>
    <w:rsid w:val="005A60FE"/>
    <w:rsid w:val="005B125A"/>
    <w:rsid w:val="005B1ECA"/>
    <w:rsid w:val="005B316F"/>
    <w:rsid w:val="005B3FE8"/>
    <w:rsid w:val="005B4566"/>
    <w:rsid w:val="005B5642"/>
    <w:rsid w:val="005C0EC4"/>
    <w:rsid w:val="005C23C4"/>
    <w:rsid w:val="005C5BE2"/>
    <w:rsid w:val="005D0DEC"/>
    <w:rsid w:val="005D2E86"/>
    <w:rsid w:val="005D7575"/>
    <w:rsid w:val="005E3AFE"/>
    <w:rsid w:val="005E5539"/>
    <w:rsid w:val="005E5648"/>
    <w:rsid w:val="005F4632"/>
    <w:rsid w:val="006013E0"/>
    <w:rsid w:val="0060551F"/>
    <w:rsid w:val="00605E0C"/>
    <w:rsid w:val="00610228"/>
    <w:rsid w:val="00611119"/>
    <w:rsid w:val="006139EA"/>
    <w:rsid w:val="00617371"/>
    <w:rsid w:val="00621E9A"/>
    <w:rsid w:val="00622FE2"/>
    <w:rsid w:val="0062527C"/>
    <w:rsid w:val="00625A7D"/>
    <w:rsid w:val="006270EF"/>
    <w:rsid w:val="00631535"/>
    <w:rsid w:val="006345D8"/>
    <w:rsid w:val="00634E10"/>
    <w:rsid w:val="00636855"/>
    <w:rsid w:val="0064618E"/>
    <w:rsid w:val="00647C4D"/>
    <w:rsid w:val="00650D6C"/>
    <w:rsid w:val="00652465"/>
    <w:rsid w:val="00652AC9"/>
    <w:rsid w:val="006531AD"/>
    <w:rsid w:val="00657F7A"/>
    <w:rsid w:val="00662A2C"/>
    <w:rsid w:val="00662B9C"/>
    <w:rsid w:val="00664064"/>
    <w:rsid w:val="00670919"/>
    <w:rsid w:val="00670B75"/>
    <w:rsid w:val="006712C8"/>
    <w:rsid w:val="00671D2C"/>
    <w:rsid w:val="006766C2"/>
    <w:rsid w:val="00680BE4"/>
    <w:rsid w:val="006813B2"/>
    <w:rsid w:val="0068351E"/>
    <w:rsid w:val="0068555C"/>
    <w:rsid w:val="00686E48"/>
    <w:rsid w:val="00691D9B"/>
    <w:rsid w:val="0069647A"/>
    <w:rsid w:val="006A02ED"/>
    <w:rsid w:val="006A2B16"/>
    <w:rsid w:val="006A3C04"/>
    <w:rsid w:val="006A59CB"/>
    <w:rsid w:val="006B523C"/>
    <w:rsid w:val="006B7723"/>
    <w:rsid w:val="006C13A9"/>
    <w:rsid w:val="006C2B0D"/>
    <w:rsid w:val="006C36AF"/>
    <w:rsid w:val="006C52F9"/>
    <w:rsid w:val="006C7B56"/>
    <w:rsid w:val="006D0E5C"/>
    <w:rsid w:val="006D2742"/>
    <w:rsid w:val="006D4CEE"/>
    <w:rsid w:val="006D70EE"/>
    <w:rsid w:val="006D7B6C"/>
    <w:rsid w:val="006E1E4E"/>
    <w:rsid w:val="006E4CF1"/>
    <w:rsid w:val="006F2999"/>
    <w:rsid w:val="0070643E"/>
    <w:rsid w:val="007117CE"/>
    <w:rsid w:val="00714A09"/>
    <w:rsid w:val="007152F0"/>
    <w:rsid w:val="00717ADD"/>
    <w:rsid w:val="00721CBD"/>
    <w:rsid w:val="00721D5B"/>
    <w:rsid w:val="007242FE"/>
    <w:rsid w:val="0072452A"/>
    <w:rsid w:val="00725B5B"/>
    <w:rsid w:val="00725BA4"/>
    <w:rsid w:val="00727ADC"/>
    <w:rsid w:val="007309C4"/>
    <w:rsid w:val="00730A2A"/>
    <w:rsid w:val="007322FE"/>
    <w:rsid w:val="0073725E"/>
    <w:rsid w:val="00737324"/>
    <w:rsid w:val="007402D0"/>
    <w:rsid w:val="007403F2"/>
    <w:rsid w:val="0074055C"/>
    <w:rsid w:val="00742181"/>
    <w:rsid w:val="007457E6"/>
    <w:rsid w:val="00750F05"/>
    <w:rsid w:val="00753925"/>
    <w:rsid w:val="0076026C"/>
    <w:rsid w:val="00760FA1"/>
    <w:rsid w:val="007618F5"/>
    <w:rsid w:val="00763815"/>
    <w:rsid w:val="00763B9F"/>
    <w:rsid w:val="00765AB8"/>
    <w:rsid w:val="007662B1"/>
    <w:rsid w:val="00766E88"/>
    <w:rsid w:val="00775550"/>
    <w:rsid w:val="00776582"/>
    <w:rsid w:val="00781D68"/>
    <w:rsid w:val="00784E01"/>
    <w:rsid w:val="00787C9C"/>
    <w:rsid w:val="00793381"/>
    <w:rsid w:val="007A02C7"/>
    <w:rsid w:val="007A037F"/>
    <w:rsid w:val="007A0C3B"/>
    <w:rsid w:val="007A1006"/>
    <w:rsid w:val="007A15B4"/>
    <w:rsid w:val="007A1949"/>
    <w:rsid w:val="007A20E2"/>
    <w:rsid w:val="007A22F6"/>
    <w:rsid w:val="007A41EC"/>
    <w:rsid w:val="007A4ACD"/>
    <w:rsid w:val="007B1464"/>
    <w:rsid w:val="007B4218"/>
    <w:rsid w:val="007B5B0E"/>
    <w:rsid w:val="007C104E"/>
    <w:rsid w:val="007C1773"/>
    <w:rsid w:val="007C4C10"/>
    <w:rsid w:val="007C5AF4"/>
    <w:rsid w:val="007C5F91"/>
    <w:rsid w:val="007E11B4"/>
    <w:rsid w:val="007E24E8"/>
    <w:rsid w:val="007E2C13"/>
    <w:rsid w:val="007E2C34"/>
    <w:rsid w:val="007E6D6F"/>
    <w:rsid w:val="007E7535"/>
    <w:rsid w:val="007F2A0D"/>
    <w:rsid w:val="007F2A7D"/>
    <w:rsid w:val="007F361D"/>
    <w:rsid w:val="007F4CEC"/>
    <w:rsid w:val="00802BA7"/>
    <w:rsid w:val="0080563D"/>
    <w:rsid w:val="00806A3F"/>
    <w:rsid w:val="008104A1"/>
    <w:rsid w:val="00812106"/>
    <w:rsid w:val="00814B61"/>
    <w:rsid w:val="00816223"/>
    <w:rsid w:val="00817A1C"/>
    <w:rsid w:val="00826563"/>
    <w:rsid w:val="0082729A"/>
    <w:rsid w:val="008300E3"/>
    <w:rsid w:val="008315BF"/>
    <w:rsid w:val="008332CA"/>
    <w:rsid w:val="00840912"/>
    <w:rsid w:val="0084110A"/>
    <w:rsid w:val="008448DE"/>
    <w:rsid w:val="00845B2C"/>
    <w:rsid w:val="00845C20"/>
    <w:rsid w:val="00847F18"/>
    <w:rsid w:val="008556DA"/>
    <w:rsid w:val="00855B74"/>
    <w:rsid w:val="00860148"/>
    <w:rsid w:val="00860CF3"/>
    <w:rsid w:val="00861862"/>
    <w:rsid w:val="00862A52"/>
    <w:rsid w:val="0086502E"/>
    <w:rsid w:val="00872DA0"/>
    <w:rsid w:val="00873213"/>
    <w:rsid w:val="008746AD"/>
    <w:rsid w:val="00874E6A"/>
    <w:rsid w:val="00875094"/>
    <w:rsid w:val="00875747"/>
    <w:rsid w:val="00882EED"/>
    <w:rsid w:val="00884C99"/>
    <w:rsid w:val="008937AA"/>
    <w:rsid w:val="008955B0"/>
    <w:rsid w:val="00895A03"/>
    <w:rsid w:val="00896A51"/>
    <w:rsid w:val="008A00C2"/>
    <w:rsid w:val="008A2F70"/>
    <w:rsid w:val="008A3F06"/>
    <w:rsid w:val="008A7305"/>
    <w:rsid w:val="008B03BB"/>
    <w:rsid w:val="008B0CE8"/>
    <w:rsid w:val="008B24DB"/>
    <w:rsid w:val="008B3CCF"/>
    <w:rsid w:val="008B49F3"/>
    <w:rsid w:val="008B55A5"/>
    <w:rsid w:val="008C0CB1"/>
    <w:rsid w:val="008C0D38"/>
    <w:rsid w:val="008C1B67"/>
    <w:rsid w:val="008C20EF"/>
    <w:rsid w:val="008C2D44"/>
    <w:rsid w:val="008C2E22"/>
    <w:rsid w:val="008C37FA"/>
    <w:rsid w:val="008C5541"/>
    <w:rsid w:val="008C6D2C"/>
    <w:rsid w:val="008D277E"/>
    <w:rsid w:val="008D2A27"/>
    <w:rsid w:val="008D310C"/>
    <w:rsid w:val="008E02B5"/>
    <w:rsid w:val="008E54BF"/>
    <w:rsid w:val="008E6659"/>
    <w:rsid w:val="008F033B"/>
    <w:rsid w:val="008F0E30"/>
    <w:rsid w:val="008F1E0B"/>
    <w:rsid w:val="008F42A5"/>
    <w:rsid w:val="008F4589"/>
    <w:rsid w:val="008F5100"/>
    <w:rsid w:val="0090045E"/>
    <w:rsid w:val="00902BA7"/>
    <w:rsid w:val="0090315E"/>
    <w:rsid w:val="00903172"/>
    <w:rsid w:val="00905B35"/>
    <w:rsid w:val="00905D46"/>
    <w:rsid w:val="00906FAE"/>
    <w:rsid w:val="00907A36"/>
    <w:rsid w:val="009123FB"/>
    <w:rsid w:val="009127BF"/>
    <w:rsid w:val="00914315"/>
    <w:rsid w:val="009147F9"/>
    <w:rsid w:val="00920FA0"/>
    <w:rsid w:val="0092549E"/>
    <w:rsid w:val="00931CCB"/>
    <w:rsid w:val="00932524"/>
    <w:rsid w:val="00932BF0"/>
    <w:rsid w:val="00933BCA"/>
    <w:rsid w:val="00935433"/>
    <w:rsid w:val="00936961"/>
    <w:rsid w:val="00937D9A"/>
    <w:rsid w:val="00937F23"/>
    <w:rsid w:val="00940031"/>
    <w:rsid w:val="0094023F"/>
    <w:rsid w:val="00942958"/>
    <w:rsid w:val="00942CD7"/>
    <w:rsid w:val="009430E0"/>
    <w:rsid w:val="009439E5"/>
    <w:rsid w:val="00944B49"/>
    <w:rsid w:val="00944DB5"/>
    <w:rsid w:val="00945CF6"/>
    <w:rsid w:val="00947E1E"/>
    <w:rsid w:val="00954170"/>
    <w:rsid w:val="009557CA"/>
    <w:rsid w:val="009609F0"/>
    <w:rsid w:val="00962846"/>
    <w:rsid w:val="009634E9"/>
    <w:rsid w:val="0096389D"/>
    <w:rsid w:val="00964350"/>
    <w:rsid w:val="009645F6"/>
    <w:rsid w:val="0096667D"/>
    <w:rsid w:val="009738A7"/>
    <w:rsid w:val="00976662"/>
    <w:rsid w:val="009768A5"/>
    <w:rsid w:val="00976B68"/>
    <w:rsid w:val="00981418"/>
    <w:rsid w:val="009817B0"/>
    <w:rsid w:val="00982F57"/>
    <w:rsid w:val="009839B8"/>
    <w:rsid w:val="00984CC0"/>
    <w:rsid w:val="00985D96"/>
    <w:rsid w:val="00985DB3"/>
    <w:rsid w:val="00986198"/>
    <w:rsid w:val="00986CBF"/>
    <w:rsid w:val="009901A0"/>
    <w:rsid w:val="00991108"/>
    <w:rsid w:val="00991F1F"/>
    <w:rsid w:val="00993615"/>
    <w:rsid w:val="00996BDD"/>
    <w:rsid w:val="0099779B"/>
    <w:rsid w:val="009A0A61"/>
    <w:rsid w:val="009A0B06"/>
    <w:rsid w:val="009A5D72"/>
    <w:rsid w:val="009A6918"/>
    <w:rsid w:val="009B2E9A"/>
    <w:rsid w:val="009B415B"/>
    <w:rsid w:val="009B42BC"/>
    <w:rsid w:val="009B4649"/>
    <w:rsid w:val="009B5FA5"/>
    <w:rsid w:val="009B745A"/>
    <w:rsid w:val="009C090F"/>
    <w:rsid w:val="009C2885"/>
    <w:rsid w:val="009C4549"/>
    <w:rsid w:val="009C48DD"/>
    <w:rsid w:val="009C5B3C"/>
    <w:rsid w:val="009C69A8"/>
    <w:rsid w:val="009D0A0C"/>
    <w:rsid w:val="009D4B31"/>
    <w:rsid w:val="009D5F92"/>
    <w:rsid w:val="009D7736"/>
    <w:rsid w:val="009E03AF"/>
    <w:rsid w:val="009E2DE2"/>
    <w:rsid w:val="009E3203"/>
    <w:rsid w:val="009E43E4"/>
    <w:rsid w:val="009E53E0"/>
    <w:rsid w:val="009F0CD1"/>
    <w:rsid w:val="009F1C63"/>
    <w:rsid w:val="009F317E"/>
    <w:rsid w:val="009F705C"/>
    <w:rsid w:val="009F7F89"/>
    <w:rsid w:val="00A06A16"/>
    <w:rsid w:val="00A073D8"/>
    <w:rsid w:val="00A0785E"/>
    <w:rsid w:val="00A11191"/>
    <w:rsid w:val="00A11C2B"/>
    <w:rsid w:val="00A133A7"/>
    <w:rsid w:val="00A140CE"/>
    <w:rsid w:val="00A22832"/>
    <w:rsid w:val="00A24EAF"/>
    <w:rsid w:val="00A25137"/>
    <w:rsid w:val="00A264BB"/>
    <w:rsid w:val="00A26786"/>
    <w:rsid w:val="00A30BDA"/>
    <w:rsid w:val="00A30F56"/>
    <w:rsid w:val="00A3207E"/>
    <w:rsid w:val="00A328B0"/>
    <w:rsid w:val="00A32A7F"/>
    <w:rsid w:val="00A33069"/>
    <w:rsid w:val="00A3503C"/>
    <w:rsid w:val="00A357B2"/>
    <w:rsid w:val="00A3624D"/>
    <w:rsid w:val="00A3689A"/>
    <w:rsid w:val="00A37AC2"/>
    <w:rsid w:val="00A401DB"/>
    <w:rsid w:val="00A40AB9"/>
    <w:rsid w:val="00A41E13"/>
    <w:rsid w:val="00A51F3B"/>
    <w:rsid w:val="00A53F08"/>
    <w:rsid w:val="00A54A8F"/>
    <w:rsid w:val="00A551FD"/>
    <w:rsid w:val="00A56729"/>
    <w:rsid w:val="00A57E7F"/>
    <w:rsid w:val="00A6792E"/>
    <w:rsid w:val="00A7415A"/>
    <w:rsid w:val="00A74B3D"/>
    <w:rsid w:val="00A76B28"/>
    <w:rsid w:val="00A82536"/>
    <w:rsid w:val="00A84B38"/>
    <w:rsid w:val="00A855AC"/>
    <w:rsid w:val="00A85782"/>
    <w:rsid w:val="00A86D8F"/>
    <w:rsid w:val="00A86FF7"/>
    <w:rsid w:val="00A87917"/>
    <w:rsid w:val="00A91B38"/>
    <w:rsid w:val="00A95564"/>
    <w:rsid w:val="00A9622F"/>
    <w:rsid w:val="00A97A2A"/>
    <w:rsid w:val="00AA0999"/>
    <w:rsid w:val="00AA1FE6"/>
    <w:rsid w:val="00AA23E8"/>
    <w:rsid w:val="00AA5A7A"/>
    <w:rsid w:val="00AA6257"/>
    <w:rsid w:val="00AB2B8C"/>
    <w:rsid w:val="00AB5903"/>
    <w:rsid w:val="00AB7934"/>
    <w:rsid w:val="00AC0B7D"/>
    <w:rsid w:val="00AC36C1"/>
    <w:rsid w:val="00AC675F"/>
    <w:rsid w:val="00AC6FEB"/>
    <w:rsid w:val="00AC78ED"/>
    <w:rsid w:val="00AD0886"/>
    <w:rsid w:val="00AD3CDE"/>
    <w:rsid w:val="00AD4A9C"/>
    <w:rsid w:val="00AD5265"/>
    <w:rsid w:val="00AD5B5E"/>
    <w:rsid w:val="00AD6C76"/>
    <w:rsid w:val="00AE0085"/>
    <w:rsid w:val="00AE518B"/>
    <w:rsid w:val="00AE6A7D"/>
    <w:rsid w:val="00AF2453"/>
    <w:rsid w:val="00AF2F13"/>
    <w:rsid w:val="00AF33FD"/>
    <w:rsid w:val="00AF6B34"/>
    <w:rsid w:val="00AF6E96"/>
    <w:rsid w:val="00B004BF"/>
    <w:rsid w:val="00B00CE9"/>
    <w:rsid w:val="00B01C10"/>
    <w:rsid w:val="00B01D8E"/>
    <w:rsid w:val="00B03D02"/>
    <w:rsid w:val="00B13CD6"/>
    <w:rsid w:val="00B252EE"/>
    <w:rsid w:val="00B26790"/>
    <w:rsid w:val="00B2694A"/>
    <w:rsid w:val="00B26A4A"/>
    <w:rsid w:val="00B27BB8"/>
    <w:rsid w:val="00B30615"/>
    <w:rsid w:val="00B3068A"/>
    <w:rsid w:val="00B371F5"/>
    <w:rsid w:val="00B40B90"/>
    <w:rsid w:val="00B40C28"/>
    <w:rsid w:val="00B415AD"/>
    <w:rsid w:val="00B41D8D"/>
    <w:rsid w:val="00B42527"/>
    <w:rsid w:val="00B45B96"/>
    <w:rsid w:val="00B464F2"/>
    <w:rsid w:val="00B5056B"/>
    <w:rsid w:val="00B50E0F"/>
    <w:rsid w:val="00B56288"/>
    <w:rsid w:val="00B6098F"/>
    <w:rsid w:val="00B678CD"/>
    <w:rsid w:val="00B67D60"/>
    <w:rsid w:val="00B70956"/>
    <w:rsid w:val="00B72737"/>
    <w:rsid w:val="00B74756"/>
    <w:rsid w:val="00B74E80"/>
    <w:rsid w:val="00B76640"/>
    <w:rsid w:val="00B7737B"/>
    <w:rsid w:val="00B8198A"/>
    <w:rsid w:val="00B822F9"/>
    <w:rsid w:val="00B82F83"/>
    <w:rsid w:val="00B8378A"/>
    <w:rsid w:val="00B87835"/>
    <w:rsid w:val="00B901E2"/>
    <w:rsid w:val="00B91701"/>
    <w:rsid w:val="00B918FB"/>
    <w:rsid w:val="00B91DEC"/>
    <w:rsid w:val="00B93590"/>
    <w:rsid w:val="00B961FC"/>
    <w:rsid w:val="00B96364"/>
    <w:rsid w:val="00BA25D3"/>
    <w:rsid w:val="00BA2880"/>
    <w:rsid w:val="00BA3454"/>
    <w:rsid w:val="00BA7188"/>
    <w:rsid w:val="00BA7CC5"/>
    <w:rsid w:val="00BB0BCA"/>
    <w:rsid w:val="00BB52E6"/>
    <w:rsid w:val="00BB58E1"/>
    <w:rsid w:val="00BC2041"/>
    <w:rsid w:val="00BC3004"/>
    <w:rsid w:val="00BC3AA9"/>
    <w:rsid w:val="00BC5A00"/>
    <w:rsid w:val="00BC7849"/>
    <w:rsid w:val="00BC7A8F"/>
    <w:rsid w:val="00BD10F7"/>
    <w:rsid w:val="00BD1EE4"/>
    <w:rsid w:val="00BD39A6"/>
    <w:rsid w:val="00BD75F6"/>
    <w:rsid w:val="00BE1025"/>
    <w:rsid w:val="00BE42B8"/>
    <w:rsid w:val="00BE6985"/>
    <w:rsid w:val="00BF03C7"/>
    <w:rsid w:val="00BF5454"/>
    <w:rsid w:val="00BF6379"/>
    <w:rsid w:val="00BF6F8E"/>
    <w:rsid w:val="00C02365"/>
    <w:rsid w:val="00C03B45"/>
    <w:rsid w:val="00C048DC"/>
    <w:rsid w:val="00C06DCB"/>
    <w:rsid w:val="00C06EF7"/>
    <w:rsid w:val="00C10510"/>
    <w:rsid w:val="00C10C61"/>
    <w:rsid w:val="00C126CD"/>
    <w:rsid w:val="00C139EA"/>
    <w:rsid w:val="00C16E59"/>
    <w:rsid w:val="00C17AAD"/>
    <w:rsid w:val="00C20F55"/>
    <w:rsid w:val="00C22207"/>
    <w:rsid w:val="00C223B4"/>
    <w:rsid w:val="00C22B3C"/>
    <w:rsid w:val="00C237EC"/>
    <w:rsid w:val="00C2441A"/>
    <w:rsid w:val="00C2559E"/>
    <w:rsid w:val="00C3043F"/>
    <w:rsid w:val="00C33482"/>
    <w:rsid w:val="00C35EC1"/>
    <w:rsid w:val="00C40453"/>
    <w:rsid w:val="00C40521"/>
    <w:rsid w:val="00C41E37"/>
    <w:rsid w:val="00C422D5"/>
    <w:rsid w:val="00C42760"/>
    <w:rsid w:val="00C42E3E"/>
    <w:rsid w:val="00C43978"/>
    <w:rsid w:val="00C448FE"/>
    <w:rsid w:val="00C47628"/>
    <w:rsid w:val="00C47A97"/>
    <w:rsid w:val="00C51725"/>
    <w:rsid w:val="00C51BB2"/>
    <w:rsid w:val="00C726E8"/>
    <w:rsid w:val="00C7461D"/>
    <w:rsid w:val="00C8033D"/>
    <w:rsid w:val="00C81F26"/>
    <w:rsid w:val="00C82A87"/>
    <w:rsid w:val="00C82C11"/>
    <w:rsid w:val="00C84F51"/>
    <w:rsid w:val="00C85FE8"/>
    <w:rsid w:val="00C86CA7"/>
    <w:rsid w:val="00C877EE"/>
    <w:rsid w:val="00C914BD"/>
    <w:rsid w:val="00C91A25"/>
    <w:rsid w:val="00C95826"/>
    <w:rsid w:val="00C95D79"/>
    <w:rsid w:val="00CA022F"/>
    <w:rsid w:val="00CA210D"/>
    <w:rsid w:val="00CA3003"/>
    <w:rsid w:val="00CA6D9E"/>
    <w:rsid w:val="00CB0442"/>
    <w:rsid w:val="00CB344A"/>
    <w:rsid w:val="00CB3964"/>
    <w:rsid w:val="00CB3CAA"/>
    <w:rsid w:val="00CB533F"/>
    <w:rsid w:val="00CB68AB"/>
    <w:rsid w:val="00CB6FAD"/>
    <w:rsid w:val="00CB7204"/>
    <w:rsid w:val="00CB73B8"/>
    <w:rsid w:val="00CB78EF"/>
    <w:rsid w:val="00CB7EFA"/>
    <w:rsid w:val="00CC03B1"/>
    <w:rsid w:val="00CC1274"/>
    <w:rsid w:val="00CC707A"/>
    <w:rsid w:val="00CC7F69"/>
    <w:rsid w:val="00CD0F14"/>
    <w:rsid w:val="00CD3D73"/>
    <w:rsid w:val="00CD582D"/>
    <w:rsid w:val="00CD7499"/>
    <w:rsid w:val="00CE0970"/>
    <w:rsid w:val="00CE16E2"/>
    <w:rsid w:val="00CE4DD8"/>
    <w:rsid w:val="00CE55F4"/>
    <w:rsid w:val="00CE71C3"/>
    <w:rsid w:val="00CF25B2"/>
    <w:rsid w:val="00CF45DA"/>
    <w:rsid w:val="00CF6807"/>
    <w:rsid w:val="00D0326D"/>
    <w:rsid w:val="00D05568"/>
    <w:rsid w:val="00D1040A"/>
    <w:rsid w:val="00D10E0A"/>
    <w:rsid w:val="00D1428C"/>
    <w:rsid w:val="00D17DC5"/>
    <w:rsid w:val="00D20ADE"/>
    <w:rsid w:val="00D21FD6"/>
    <w:rsid w:val="00D24441"/>
    <w:rsid w:val="00D24672"/>
    <w:rsid w:val="00D25C0D"/>
    <w:rsid w:val="00D352F5"/>
    <w:rsid w:val="00D3554D"/>
    <w:rsid w:val="00D4467B"/>
    <w:rsid w:val="00D44681"/>
    <w:rsid w:val="00D44915"/>
    <w:rsid w:val="00D46C07"/>
    <w:rsid w:val="00D47E7C"/>
    <w:rsid w:val="00D51BCD"/>
    <w:rsid w:val="00D52651"/>
    <w:rsid w:val="00D529EC"/>
    <w:rsid w:val="00D543F7"/>
    <w:rsid w:val="00D57570"/>
    <w:rsid w:val="00D60BA8"/>
    <w:rsid w:val="00D616F0"/>
    <w:rsid w:val="00D63434"/>
    <w:rsid w:val="00D665EB"/>
    <w:rsid w:val="00D667D6"/>
    <w:rsid w:val="00D70F79"/>
    <w:rsid w:val="00D7298F"/>
    <w:rsid w:val="00D73987"/>
    <w:rsid w:val="00D74290"/>
    <w:rsid w:val="00D743DF"/>
    <w:rsid w:val="00D82548"/>
    <w:rsid w:val="00D83A0D"/>
    <w:rsid w:val="00D84C4F"/>
    <w:rsid w:val="00D87D31"/>
    <w:rsid w:val="00D90692"/>
    <w:rsid w:val="00D914B8"/>
    <w:rsid w:val="00D92AED"/>
    <w:rsid w:val="00D935C7"/>
    <w:rsid w:val="00D93D11"/>
    <w:rsid w:val="00D95D0D"/>
    <w:rsid w:val="00DA4A2F"/>
    <w:rsid w:val="00DA5634"/>
    <w:rsid w:val="00DA6C2D"/>
    <w:rsid w:val="00DB47B6"/>
    <w:rsid w:val="00DB5C6B"/>
    <w:rsid w:val="00DB5E7B"/>
    <w:rsid w:val="00DC0560"/>
    <w:rsid w:val="00DC16CF"/>
    <w:rsid w:val="00DC3011"/>
    <w:rsid w:val="00DD4C5E"/>
    <w:rsid w:val="00DD5183"/>
    <w:rsid w:val="00DD6FBD"/>
    <w:rsid w:val="00DE1363"/>
    <w:rsid w:val="00DE255F"/>
    <w:rsid w:val="00DE3684"/>
    <w:rsid w:val="00DE48DE"/>
    <w:rsid w:val="00DE58E3"/>
    <w:rsid w:val="00DF2BC9"/>
    <w:rsid w:val="00DF37CD"/>
    <w:rsid w:val="00DF449D"/>
    <w:rsid w:val="00E00B35"/>
    <w:rsid w:val="00E00CD4"/>
    <w:rsid w:val="00E022DA"/>
    <w:rsid w:val="00E028A3"/>
    <w:rsid w:val="00E04BE5"/>
    <w:rsid w:val="00E06B59"/>
    <w:rsid w:val="00E108DA"/>
    <w:rsid w:val="00E10CF0"/>
    <w:rsid w:val="00E15D97"/>
    <w:rsid w:val="00E16A22"/>
    <w:rsid w:val="00E174D7"/>
    <w:rsid w:val="00E17B13"/>
    <w:rsid w:val="00E20424"/>
    <w:rsid w:val="00E20FB2"/>
    <w:rsid w:val="00E2700D"/>
    <w:rsid w:val="00E277CC"/>
    <w:rsid w:val="00E31453"/>
    <w:rsid w:val="00E31C3C"/>
    <w:rsid w:val="00E335D1"/>
    <w:rsid w:val="00E35E30"/>
    <w:rsid w:val="00E367BD"/>
    <w:rsid w:val="00E4389E"/>
    <w:rsid w:val="00E4391C"/>
    <w:rsid w:val="00E44854"/>
    <w:rsid w:val="00E4697E"/>
    <w:rsid w:val="00E475F1"/>
    <w:rsid w:val="00E50582"/>
    <w:rsid w:val="00E56CBF"/>
    <w:rsid w:val="00E62D1F"/>
    <w:rsid w:val="00E637FD"/>
    <w:rsid w:val="00E6540D"/>
    <w:rsid w:val="00E65F77"/>
    <w:rsid w:val="00E67086"/>
    <w:rsid w:val="00E70335"/>
    <w:rsid w:val="00E71890"/>
    <w:rsid w:val="00E72560"/>
    <w:rsid w:val="00E74BC8"/>
    <w:rsid w:val="00E77B02"/>
    <w:rsid w:val="00E81229"/>
    <w:rsid w:val="00E86F5C"/>
    <w:rsid w:val="00E90DFA"/>
    <w:rsid w:val="00E96AA6"/>
    <w:rsid w:val="00EA3A14"/>
    <w:rsid w:val="00EA4131"/>
    <w:rsid w:val="00EA7823"/>
    <w:rsid w:val="00EB28D8"/>
    <w:rsid w:val="00EB7602"/>
    <w:rsid w:val="00EC283E"/>
    <w:rsid w:val="00EC414B"/>
    <w:rsid w:val="00EC5906"/>
    <w:rsid w:val="00EC6651"/>
    <w:rsid w:val="00EC7F1C"/>
    <w:rsid w:val="00ED0786"/>
    <w:rsid w:val="00ED0A97"/>
    <w:rsid w:val="00ED110F"/>
    <w:rsid w:val="00ED57C9"/>
    <w:rsid w:val="00EE467A"/>
    <w:rsid w:val="00EE611E"/>
    <w:rsid w:val="00EE7378"/>
    <w:rsid w:val="00EF0C96"/>
    <w:rsid w:val="00EF4C40"/>
    <w:rsid w:val="00EF5F6B"/>
    <w:rsid w:val="00F0336E"/>
    <w:rsid w:val="00F04075"/>
    <w:rsid w:val="00F044EA"/>
    <w:rsid w:val="00F109D3"/>
    <w:rsid w:val="00F13848"/>
    <w:rsid w:val="00F14669"/>
    <w:rsid w:val="00F15348"/>
    <w:rsid w:val="00F15E84"/>
    <w:rsid w:val="00F16D1E"/>
    <w:rsid w:val="00F23903"/>
    <w:rsid w:val="00F23E08"/>
    <w:rsid w:val="00F25503"/>
    <w:rsid w:val="00F25529"/>
    <w:rsid w:val="00F27733"/>
    <w:rsid w:val="00F27779"/>
    <w:rsid w:val="00F30CBD"/>
    <w:rsid w:val="00F31034"/>
    <w:rsid w:val="00F34612"/>
    <w:rsid w:val="00F34D63"/>
    <w:rsid w:val="00F35E52"/>
    <w:rsid w:val="00F36701"/>
    <w:rsid w:val="00F4333A"/>
    <w:rsid w:val="00F455A7"/>
    <w:rsid w:val="00F457ED"/>
    <w:rsid w:val="00F45F1B"/>
    <w:rsid w:val="00F50EF9"/>
    <w:rsid w:val="00F5131D"/>
    <w:rsid w:val="00F614DE"/>
    <w:rsid w:val="00F70BB7"/>
    <w:rsid w:val="00F736CB"/>
    <w:rsid w:val="00F7427F"/>
    <w:rsid w:val="00F75149"/>
    <w:rsid w:val="00F75337"/>
    <w:rsid w:val="00F81693"/>
    <w:rsid w:val="00F81F00"/>
    <w:rsid w:val="00F81FAC"/>
    <w:rsid w:val="00F83B36"/>
    <w:rsid w:val="00F85A7A"/>
    <w:rsid w:val="00F928AB"/>
    <w:rsid w:val="00FA0C8F"/>
    <w:rsid w:val="00FA2DFD"/>
    <w:rsid w:val="00FA5133"/>
    <w:rsid w:val="00FB13FF"/>
    <w:rsid w:val="00FB2853"/>
    <w:rsid w:val="00FB4D51"/>
    <w:rsid w:val="00FB4DC7"/>
    <w:rsid w:val="00FB66D4"/>
    <w:rsid w:val="00FB7784"/>
    <w:rsid w:val="00FB7D04"/>
    <w:rsid w:val="00FC11A1"/>
    <w:rsid w:val="00FC3C6B"/>
    <w:rsid w:val="00FC4A7E"/>
    <w:rsid w:val="00FC6B25"/>
    <w:rsid w:val="00FC6D30"/>
    <w:rsid w:val="00FD1E2C"/>
    <w:rsid w:val="00FD3213"/>
    <w:rsid w:val="00FD7520"/>
    <w:rsid w:val="00FD75B2"/>
    <w:rsid w:val="00FE1376"/>
    <w:rsid w:val="00FE193D"/>
    <w:rsid w:val="00FE496C"/>
    <w:rsid w:val="00FE4AED"/>
    <w:rsid w:val="00FE7879"/>
    <w:rsid w:val="00FF158E"/>
    <w:rsid w:val="00FF5224"/>
    <w:rsid w:val="09B324B1"/>
    <w:rsid w:val="3AE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F585EC"/>
  <w15:docId w15:val="{BF869A74-69A4-426B-8492-4478B58C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Block Text"/>
    <w:basedOn w:val="a"/>
    <w:qFormat/>
    <w:pPr>
      <w:ind w:left="71" w:right="71" w:firstLine="391"/>
      <w:jc w:val="left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c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footnote reference"/>
    <w:semiHidden/>
    <w:qFormat/>
    <w:rPr>
      <w:vertAlign w:val="superscript"/>
    </w:rPr>
  </w:style>
  <w:style w:type="paragraph" w:customStyle="1" w:styleId="CharCharCharCharCharCharCharCharCharChar">
    <w:name w:val="Char Char Char Char Char Char Char Char Char Char"/>
    <w:basedOn w:val="a"/>
    <w:qFormat/>
    <w:rPr>
      <w:rFonts w:ascii="Tahoma" w:hAnsi="Tahoma"/>
      <w:sz w:val="24"/>
      <w:szCs w:val="20"/>
    </w:rPr>
  </w:style>
  <w:style w:type="paragraph" w:styleId="af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9">
    <w:name w:val="页脚 字符"/>
    <w:link w:val="a8"/>
    <w:qFormat/>
    <w:rPr>
      <w:kern w:val="2"/>
      <w:sz w:val="18"/>
      <w:szCs w:val="18"/>
    </w:r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32AF0F-C69F-4DC5-8A4B-36669B78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1187</Words>
  <Characters>1272</Characters>
  <Application>Microsoft Office Word</Application>
  <DocSecurity>0</DocSecurity>
  <Lines>181</Lines>
  <Paragraphs>136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教育部高等学校农林经济管理类专业教学指导委员会</dc:title>
  <dc:creator>HN</dc:creator>
  <cp:lastModifiedBy>Services Administrator</cp:lastModifiedBy>
  <cp:revision>20</cp:revision>
  <cp:lastPrinted>2019-01-15T04:13:00Z</cp:lastPrinted>
  <dcterms:created xsi:type="dcterms:W3CDTF">2020-04-26T12:11:00Z</dcterms:created>
  <dcterms:modified xsi:type="dcterms:W3CDTF">2025-10-22T08:50:00Z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0995D757CE764AFC9B0F7EC0D478D9EB</vt:lpwstr>
  </property>
</Properties>
</file>